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BB" w:rsidRDefault="00C66163">
      <w:pPr>
        <w:spacing w:before="49"/>
        <w:ind w:left="216"/>
        <w:rPr>
          <w:sz w:val="20"/>
        </w:rPr>
      </w:pPr>
      <w:r>
        <w:pict>
          <v:group id="_x0000_s1055" style="position:absolute;left:0;text-align:left;margin-left:14.25pt;margin-top:20.4pt;width:564.7pt;height:798.95pt;z-index:-15842816;mso-position-horizontal-relative:page;mso-position-vertical-relative:page" coordorigin="285,408" coordsize="11294,15979">
            <v:rect id="_x0000_s1060" style="position:absolute;left:297;top:421;width:11269;height:15954" filled="f" strokecolor="#767070" strokeweight="1.25pt"/>
            <v:shape id="_x0000_s1059" style="position:absolute;left:480;top:484;width:10;height:2" coordorigin="480,485" coordsize="10,0" o:spt="100" adj="0,,0" path="m480,485r10,m480,485r10,e" filled="f" strokeweight=".48pt">
              <v:stroke dashstyle="1 1" joinstyle="round"/>
              <v:formulas/>
              <v:path arrowok="t" o:connecttype="segments"/>
            </v:shape>
            <v:line id="_x0000_s1058" style="position:absolute" from="490,485" to="11419,485" strokeweight=".48pt">
              <v:stroke dashstyle="1 1"/>
            </v:line>
            <v:shape id="_x0000_s1057" style="position:absolute;left:11418;top:484;width:10;height:2" coordorigin="11419,485" coordsize="10,0" o:spt="100" adj="0,,0" path="m11419,485r9,m11419,485r9,e" filled="f" strokeweight=".48pt">
              <v:stroke dashstyle="1 1" joinstyle="round"/>
              <v:formulas/>
              <v:path arrowok="t" o:connecttype="segments"/>
            </v:shape>
            <v:shape id="_x0000_s1056" style="position:absolute;left:480;top:489;width:10949;height:15869" coordorigin="480,490" coordsize="10949,15869" o:spt="100" adj="0,,0" path="m485,490r,15863m11424,490r,15863m480,16358r10,m480,16358r10,m490,16358r10929,m11419,16358r9,m11419,16358r9,e" filled="f" strokeweight=".48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proofErr w:type="spellStart"/>
      <w:r>
        <w:rPr>
          <w:color w:val="4471C4"/>
          <w:sz w:val="20"/>
        </w:rPr>
        <w:t>Lorenzato</w:t>
      </w:r>
      <w:proofErr w:type="spellEnd"/>
      <w:r>
        <w:rPr>
          <w:color w:val="4471C4"/>
          <w:spacing w:val="-3"/>
          <w:sz w:val="20"/>
        </w:rPr>
        <w:t xml:space="preserve"> </w:t>
      </w:r>
      <w:r>
        <w:rPr>
          <w:color w:val="4471C4"/>
          <w:sz w:val="20"/>
        </w:rPr>
        <w:t>Giulia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¦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Vincent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Van</w:t>
      </w:r>
      <w:r>
        <w:rPr>
          <w:color w:val="4471C4"/>
          <w:spacing w:val="-4"/>
          <w:sz w:val="20"/>
        </w:rPr>
        <w:t xml:space="preserve"> </w:t>
      </w:r>
      <w:r>
        <w:rPr>
          <w:color w:val="4471C4"/>
          <w:sz w:val="20"/>
        </w:rPr>
        <w:t>Gogh</w:t>
      </w:r>
      <w:r>
        <w:rPr>
          <w:color w:val="4471C4"/>
          <w:spacing w:val="3"/>
          <w:sz w:val="20"/>
        </w:rPr>
        <w:t xml:space="preserve"> </w:t>
      </w:r>
      <w:r>
        <w:rPr>
          <w:color w:val="4471C4"/>
          <w:sz w:val="20"/>
        </w:rPr>
        <w:t>2020</w:t>
      </w:r>
    </w:p>
    <w:p w:rsidR="00AE3DBB" w:rsidRDefault="00AE3DBB">
      <w:pPr>
        <w:pStyle w:val="Corpsdetexte"/>
        <w:rPr>
          <w:sz w:val="20"/>
        </w:rPr>
      </w:pPr>
    </w:p>
    <w:p w:rsidR="00AE3DBB" w:rsidRDefault="00C66163">
      <w:pPr>
        <w:spacing w:before="220"/>
        <w:ind w:left="865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36"/>
        </w:rPr>
        <w:t>Atelier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de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communication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sz w:val="32"/>
        </w:rPr>
        <w:t>: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rFonts w:ascii="Times New Roman" w:hAnsi="Times New Roman"/>
          <w:sz w:val="36"/>
        </w:rPr>
        <w:t>«</w:t>
      </w:r>
      <w:r>
        <w:rPr>
          <w:rFonts w:ascii="Times New Roman" w:hAnsi="Times New Roman"/>
          <w:spacing w:val="2"/>
          <w:sz w:val="36"/>
        </w:rPr>
        <w:t xml:space="preserve"> </w:t>
      </w:r>
      <w:r>
        <w:rPr>
          <w:rFonts w:ascii="Times New Roman" w:hAnsi="Times New Roman"/>
          <w:sz w:val="36"/>
        </w:rPr>
        <w:t>Apprendre</w:t>
      </w:r>
      <w:r>
        <w:rPr>
          <w:rFonts w:ascii="Times New Roman" w:hAnsi="Times New Roman"/>
          <w:spacing w:val="-1"/>
          <w:sz w:val="36"/>
        </w:rPr>
        <w:t xml:space="preserve"> </w:t>
      </w:r>
      <w:r>
        <w:rPr>
          <w:rFonts w:ascii="Times New Roman" w:hAnsi="Times New Roman"/>
          <w:sz w:val="36"/>
        </w:rPr>
        <w:t>à</w:t>
      </w:r>
      <w:r>
        <w:rPr>
          <w:rFonts w:ascii="Times New Roman" w:hAnsi="Times New Roman"/>
          <w:spacing w:val="-2"/>
          <w:sz w:val="36"/>
        </w:rPr>
        <w:t xml:space="preserve"> </w:t>
      </w:r>
      <w:r>
        <w:rPr>
          <w:rFonts w:ascii="Times New Roman" w:hAnsi="Times New Roman"/>
          <w:sz w:val="36"/>
        </w:rPr>
        <w:t>écouter</w:t>
      </w:r>
      <w:r>
        <w:rPr>
          <w:rFonts w:ascii="Times New Roman" w:hAnsi="Times New Roman"/>
          <w:spacing w:val="3"/>
          <w:sz w:val="36"/>
        </w:rPr>
        <w:t xml:space="preserve"> </w:t>
      </w:r>
      <w:r>
        <w:rPr>
          <w:rFonts w:ascii="Times New Roman" w:hAnsi="Times New Roman"/>
          <w:sz w:val="36"/>
        </w:rPr>
        <w:t>»</w:t>
      </w:r>
    </w:p>
    <w:p w:rsidR="00AE3DBB" w:rsidRDefault="00C66163">
      <w:pPr>
        <w:spacing w:before="198"/>
        <w:ind w:left="908"/>
        <w:rPr>
          <w:i/>
          <w:sz w:val="20"/>
        </w:rPr>
      </w:pPr>
      <w:r>
        <w:t>«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bons</w:t>
      </w:r>
      <w:r>
        <w:rPr>
          <w:spacing w:val="-2"/>
        </w:rPr>
        <w:t xml:space="preserve"> </w:t>
      </w:r>
      <w:r>
        <w:t>communicateurs</w:t>
      </w:r>
      <w:r>
        <w:rPr>
          <w:spacing w:val="-3"/>
        </w:rPr>
        <w:t xml:space="preserve"> </w:t>
      </w:r>
      <w:r>
        <w:t>écoutent</w:t>
      </w:r>
      <w:r>
        <w:rPr>
          <w:spacing w:val="-1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qu’ils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parlent.</w:t>
      </w:r>
      <w:r>
        <w:rPr>
          <w:spacing w:val="1"/>
        </w:rPr>
        <w:t xml:space="preserve"> </w:t>
      </w:r>
      <w:r>
        <w:t xml:space="preserve">» </w:t>
      </w:r>
      <w:r>
        <w:rPr>
          <w:i/>
          <w:sz w:val="20"/>
        </w:rPr>
        <w:t>Denise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Bissonnette</w:t>
      </w:r>
    </w:p>
    <w:p w:rsidR="00AE3DBB" w:rsidRDefault="00AE3DBB">
      <w:pPr>
        <w:pStyle w:val="Corpsdetexte"/>
        <w:rPr>
          <w:i/>
          <w:sz w:val="20"/>
        </w:rPr>
      </w:pPr>
    </w:p>
    <w:p w:rsidR="00AE3DBB" w:rsidRDefault="00C66163">
      <w:pPr>
        <w:pStyle w:val="Corpsdetexte"/>
        <w:spacing w:before="11"/>
        <w:rPr>
          <w:i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69.4pt;margin-top:9.1pt;width:456.7pt;height:14.4pt;z-index:-15728640;mso-wrap-distance-left:0;mso-wrap-distance-right:0;mso-position-horizontal-relative:page" fillcolor="#dbdbdb" stroked="f">
            <v:textbox inset="0,0,0,0">
              <w:txbxContent>
                <w:p w:rsidR="00AE3DBB" w:rsidRDefault="00C66163">
                  <w:pPr>
                    <w:pStyle w:val="Corpsdetexte"/>
                    <w:spacing w:before="1"/>
                    <w:ind w:left="28"/>
                  </w:pPr>
                  <w:r>
                    <w:rPr>
                      <w:u w:val="single"/>
                    </w:rPr>
                    <w:t>Exercice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à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réaliser:</w:t>
                  </w:r>
                </w:p>
              </w:txbxContent>
            </v:textbox>
            <w10:wrap type="topAndBottom" anchorx="page"/>
          </v:shape>
        </w:pic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36"/>
          <w:tab w:val="left" w:pos="937"/>
        </w:tabs>
        <w:spacing w:before="152"/>
      </w:pPr>
      <w:r>
        <w:t>Chercher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sujet</w:t>
      </w:r>
      <w:r>
        <w:rPr>
          <w:spacing w:val="-5"/>
        </w:rPr>
        <w:t xml:space="preserve"> </w:t>
      </w:r>
      <w:r>
        <w:t>intéressant</w:t>
      </w:r>
      <w:r>
        <w:rPr>
          <w:spacing w:val="-6"/>
        </w:rPr>
        <w:t xml:space="preserve"> </w:t>
      </w:r>
      <w:r>
        <w:t>(thème</w:t>
      </w:r>
      <w:r>
        <w:rPr>
          <w:spacing w:val="-3"/>
        </w:rPr>
        <w:t xml:space="preserve"> </w:t>
      </w:r>
      <w:r>
        <w:t>d’actualité,</w:t>
      </w:r>
      <w:r>
        <w:rPr>
          <w:spacing w:val="-1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personnelle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professionnelle,</w:t>
      </w:r>
    </w:p>
    <w:p w:rsidR="00AE3DBB" w:rsidRDefault="00C66163">
      <w:pPr>
        <w:pStyle w:val="Corpsdetexte"/>
        <w:spacing w:before="15"/>
        <w:ind w:left="936"/>
      </w:pPr>
      <w:r>
        <w:t>loisir,</w:t>
      </w:r>
      <w:r>
        <w:rPr>
          <w:spacing w:val="-1"/>
        </w:rPr>
        <w:t xml:space="preserve"> </w:t>
      </w:r>
      <w:r>
        <w:t>déroulement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journée)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mettre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écrit</w: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36"/>
          <w:tab w:val="left" w:pos="937"/>
        </w:tabs>
        <w:spacing w:before="27"/>
      </w:pPr>
      <w:r>
        <w:t>10</w:t>
      </w:r>
      <w:r>
        <w:rPr>
          <w:spacing w:val="-5"/>
        </w:rPr>
        <w:t xml:space="preserve"> </w:t>
      </w:r>
      <w:r>
        <w:t>min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préparation</w:t>
      </w:r>
      <w:r>
        <w:rPr>
          <w:spacing w:val="-2"/>
        </w:rPr>
        <w:t xml:space="preserve"> </w:t>
      </w:r>
      <w:r>
        <w:t>individuelle</w: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36"/>
          <w:tab w:val="left" w:pos="937"/>
        </w:tabs>
      </w:pPr>
      <w:r>
        <w:t>Personne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raconte</w:t>
      </w:r>
      <w:proofErr w:type="spellEnd"/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histoire, B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 écoutent</w:t>
      </w:r>
      <w:r>
        <w:rPr>
          <w:spacing w:val="-5"/>
        </w:rPr>
        <w:t xml:space="preserve"> </w:t>
      </w:r>
      <w:r>
        <w:t>(pendant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min)</w: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36"/>
          <w:tab w:val="left" w:pos="937"/>
        </w:tabs>
        <w:spacing w:before="18"/>
      </w:pPr>
      <w:r>
        <w:t>La</w:t>
      </w:r>
      <w:r>
        <w:rPr>
          <w:spacing w:val="-2"/>
        </w:rPr>
        <w:t xml:space="preserve"> </w:t>
      </w:r>
      <w:r>
        <w:t>tâche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 est</w:t>
      </w:r>
      <w:r>
        <w:rPr>
          <w:spacing w:val="-4"/>
        </w:rPr>
        <w:t xml:space="preserve"> </w:t>
      </w:r>
      <w:r>
        <w:t>d’écouter. Ils</w:t>
      </w:r>
      <w:r>
        <w:rPr>
          <w:spacing w:val="-2"/>
        </w:rPr>
        <w:t xml:space="preserve"> </w:t>
      </w:r>
      <w:r>
        <w:t>n’ont</w:t>
      </w:r>
      <w:r>
        <w:rPr>
          <w:spacing w:val="-4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parler</w:t>
      </w:r>
      <w:r>
        <w:rPr>
          <w:spacing w:val="-2"/>
        </w:rPr>
        <w:t xml:space="preserve"> </w:t>
      </w:r>
      <w:r>
        <w:t>ni d'interrompre</w:t>
      </w:r>
      <w:r>
        <w:rPr>
          <w:spacing w:val="-1"/>
        </w:rPr>
        <w:t xml:space="preserve"> </w:t>
      </w:r>
      <w:r>
        <w:t>A.</w: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84"/>
          <w:tab w:val="left" w:pos="985"/>
        </w:tabs>
        <w:ind w:left="985" w:hanging="409"/>
      </w:pPr>
      <w:r>
        <w:t>B</w:t>
      </w:r>
      <w:r>
        <w:rPr>
          <w:spacing w:val="-2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résumer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qu’il a</w:t>
      </w:r>
      <w:r>
        <w:rPr>
          <w:spacing w:val="-2"/>
        </w:rPr>
        <w:t xml:space="preserve"> </w:t>
      </w:r>
      <w:r>
        <w:t>entendu</w:t>
      </w:r>
      <w:r>
        <w:rPr>
          <w:spacing w:val="-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 pas</w:t>
      </w:r>
      <w:r>
        <w:rPr>
          <w:spacing w:val="-2"/>
        </w:rPr>
        <w:t xml:space="preserve"> </w:t>
      </w:r>
      <w:r>
        <w:t>poser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A.</w: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36"/>
          <w:tab w:val="left" w:pos="937"/>
        </w:tabs>
      </w:pPr>
      <w:r>
        <w:t>A fait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mesure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résumé</w:t>
      </w:r>
      <w:r>
        <w:rPr>
          <w:spacing w:val="-2"/>
        </w:rPr>
        <w:t xml:space="preserve"> </w:t>
      </w:r>
      <w:r>
        <w:t>était</w:t>
      </w:r>
      <w:r>
        <w:rPr>
          <w:spacing w:val="-3"/>
        </w:rPr>
        <w:t xml:space="preserve"> </w:t>
      </w:r>
      <w:r>
        <w:t>exact.</w: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36"/>
          <w:tab w:val="left" w:pos="937"/>
        </w:tabs>
      </w:pPr>
      <w:r>
        <w:t>Ensuite,</w:t>
      </w:r>
      <w:r>
        <w:rPr>
          <w:spacing w:val="-5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changent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rôles. A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deviennent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écoutent, et</w:t>
      </w:r>
    </w:p>
    <w:p w:rsidR="00AE3DBB" w:rsidRDefault="00C66163">
      <w:pPr>
        <w:pStyle w:val="Corpsdetexte"/>
        <w:spacing w:before="20"/>
        <w:ind w:left="936"/>
      </w:pPr>
      <w:r>
        <w:t>B,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personne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parle. On</w:t>
      </w:r>
      <w:r>
        <w:rPr>
          <w:spacing w:val="-4"/>
        </w:rPr>
        <w:t xml:space="preserve"> </w:t>
      </w:r>
      <w:r>
        <w:t>refait</w:t>
      </w:r>
      <w:r>
        <w:rPr>
          <w:spacing w:val="-4"/>
        </w:rPr>
        <w:t xml:space="preserve"> </w:t>
      </w:r>
      <w:r>
        <w:t>l’exercice.</w:t>
      </w:r>
      <w:r>
        <w:rPr>
          <w:spacing w:val="2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fois-ci</w:t>
      </w:r>
      <w:r>
        <w:rPr>
          <w:spacing w:val="-1"/>
        </w:rPr>
        <w:t xml:space="preserve"> </w:t>
      </w:r>
      <w:r>
        <w:t>c’est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qui résume.</w:t>
      </w:r>
    </w:p>
    <w:p w:rsidR="00AE3DBB" w:rsidRDefault="00C66163">
      <w:pPr>
        <w:pStyle w:val="Paragraphedeliste"/>
        <w:numPr>
          <w:ilvl w:val="0"/>
          <w:numId w:val="5"/>
        </w:numPr>
        <w:tabs>
          <w:tab w:val="left" w:pos="936"/>
          <w:tab w:val="left" w:pos="937"/>
        </w:tabs>
        <w:spacing w:line="256" w:lineRule="auto"/>
        <w:ind w:left="936" w:right="358"/>
      </w:pPr>
      <w:r>
        <w:t>On répète l’exercice une troisième fois, avec C racontant son anecdote et A résumant cette-</w:t>
      </w:r>
      <w:r>
        <w:rPr>
          <w:spacing w:val="-47"/>
        </w:rPr>
        <w:t xml:space="preserve"> </w:t>
      </w:r>
      <w:r>
        <w:t>dernière.</w:t>
      </w:r>
    </w:p>
    <w:p w:rsidR="00AE3DBB" w:rsidRDefault="00AE3DBB">
      <w:pPr>
        <w:pStyle w:val="Corpsdetexte"/>
        <w:spacing w:before="9"/>
        <w:rPr>
          <w:sz w:val="29"/>
        </w:rPr>
      </w:pPr>
    </w:p>
    <w:p w:rsidR="00AE3DBB" w:rsidRDefault="00C66163">
      <w:pPr>
        <w:tabs>
          <w:tab w:val="left" w:pos="9320"/>
        </w:tabs>
        <w:spacing w:before="90"/>
        <w:ind w:left="187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32"/>
          <w:sz w:val="24"/>
          <w:u w:val="single"/>
          <w:shd w:val="clear" w:color="auto" w:fill="DBDBDB"/>
        </w:rPr>
        <w:t xml:space="preserve"> </w:t>
      </w:r>
      <w:r>
        <w:rPr>
          <w:rFonts w:ascii="Times New Roman" w:hAnsi="Times New Roman"/>
          <w:sz w:val="24"/>
          <w:u w:val="single"/>
          <w:shd w:val="clear" w:color="auto" w:fill="DBDBDB"/>
        </w:rPr>
        <w:t>Questions</w:t>
      </w:r>
      <w:r>
        <w:rPr>
          <w:rFonts w:ascii="Times New Roman" w:hAnsi="Times New Roman"/>
          <w:spacing w:val="-2"/>
          <w:sz w:val="24"/>
          <w:u w:val="single"/>
          <w:shd w:val="clear" w:color="auto" w:fill="DBDBDB"/>
        </w:rPr>
        <w:t xml:space="preserve"> </w:t>
      </w:r>
      <w:r>
        <w:rPr>
          <w:rFonts w:ascii="Times New Roman" w:hAnsi="Times New Roman"/>
          <w:sz w:val="24"/>
          <w:u w:val="single"/>
          <w:shd w:val="clear" w:color="auto" w:fill="DBDBDB"/>
        </w:rPr>
        <w:t>adressées</w:t>
      </w:r>
      <w:r>
        <w:rPr>
          <w:rFonts w:ascii="Times New Roman" w:hAnsi="Times New Roman"/>
          <w:spacing w:val="-2"/>
          <w:sz w:val="24"/>
          <w:u w:val="single"/>
          <w:shd w:val="clear" w:color="auto" w:fill="DBDBDB"/>
        </w:rPr>
        <w:t xml:space="preserve"> </w:t>
      </w:r>
      <w:r>
        <w:rPr>
          <w:rFonts w:ascii="Times New Roman" w:hAnsi="Times New Roman"/>
          <w:sz w:val="24"/>
          <w:u w:val="single"/>
          <w:shd w:val="clear" w:color="auto" w:fill="DBDBDB"/>
        </w:rPr>
        <w:t>au</w:t>
      </w:r>
      <w:r>
        <w:rPr>
          <w:rFonts w:ascii="Times New Roman" w:hAnsi="Times New Roman"/>
          <w:spacing w:val="1"/>
          <w:sz w:val="24"/>
          <w:u w:val="single"/>
          <w:shd w:val="clear" w:color="auto" w:fill="DBDBDB"/>
        </w:rPr>
        <w:t xml:space="preserve"> </w:t>
      </w:r>
      <w:r>
        <w:rPr>
          <w:rFonts w:ascii="Times New Roman" w:hAnsi="Times New Roman"/>
          <w:sz w:val="24"/>
          <w:u w:val="single"/>
          <w:shd w:val="clear" w:color="auto" w:fill="DBDBDB"/>
        </w:rPr>
        <w:t>groupe :</w:t>
      </w:r>
      <w:r>
        <w:rPr>
          <w:rFonts w:ascii="Times New Roman" w:hAnsi="Times New Roman"/>
          <w:sz w:val="24"/>
          <w:u w:val="single"/>
          <w:shd w:val="clear" w:color="auto" w:fill="DBDBDB"/>
        </w:rPr>
        <w:tab/>
      </w:r>
    </w:p>
    <w:p w:rsidR="00AE3DBB" w:rsidRDefault="00AE3DBB">
      <w:pPr>
        <w:pStyle w:val="Corpsdetexte"/>
        <w:rPr>
          <w:rFonts w:ascii="Times New Roman"/>
          <w:sz w:val="20"/>
        </w:rPr>
      </w:pPr>
    </w:p>
    <w:p w:rsidR="00AE3DBB" w:rsidRDefault="00AE3DBB">
      <w:pPr>
        <w:pStyle w:val="Corpsdetexte"/>
        <w:spacing w:before="3"/>
        <w:rPr>
          <w:rFonts w:ascii="Times New Roman"/>
          <w:sz w:val="16"/>
        </w:rPr>
      </w:pPr>
    </w:p>
    <w:p w:rsidR="00AE3DBB" w:rsidRDefault="00C66163">
      <w:pPr>
        <w:pStyle w:val="Paragraphedeliste"/>
        <w:numPr>
          <w:ilvl w:val="0"/>
          <w:numId w:val="4"/>
        </w:numPr>
        <w:tabs>
          <w:tab w:val="left" w:pos="937"/>
        </w:tabs>
        <w:spacing w:before="56"/>
        <w:jc w:val="left"/>
        <w:rPr>
          <w:i/>
        </w:rPr>
      </w:pPr>
      <w:r>
        <w:rPr>
          <w:i/>
        </w:rPr>
        <w:t>«</w:t>
      </w:r>
      <w:r>
        <w:rPr>
          <w:i/>
          <w:spacing w:val="-1"/>
        </w:rPr>
        <w:t xml:space="preserve"> </w:t>
      </w:r>
      <w:r>
        <w:rPr>
          <w:i/>
        </w:rPr>
        <w:t>Quelle</w:t>
      </w:r>
      <w:r>
        <w:rPr>
          <w:i/>
          <w:spacing w:val="-2"/>
        </w:rPr>
        <w:t xml:space="preserve"> </w:t>
      </w:r>
      <w:r>
        <w:rPr>
          <w:i/>
        </w:rPr>
        <w:t>différence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a-t-il</w:t>
      </w:r>
      <w:proofErr w:type="spellEnd"/>
      <w:r>
        <w:rPr>
          <w:i/>
        </w:rPr>
        <w:t xml:space="preserve"> entre</w:t>
      </w:r>
      <w:r>
        <w:rPr>
          <w:i/>
          <w:spacing w:val="-3"/>
        </w:rPr>
        <w:t xml:space="preserve"> </w:t>
      </w:r>
      <w:r>
        <w:rPr>
          <w:i/>
        </w:rPr>
        <w:t>écouter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entendre</w:t>
      </w:r>
      <w:r>
        <w:rPr>
          <w:i/>
          <w:spacing w:val="-2"/>
        </w:rPr>
        <w:t xml:space="preserve"> </w:t>
      </w:r>
      <w:r>
        <w:rPr>
          <w:i/>
        </w:rPr>
        <w:t>?</w:t>
      </w:r>
      <w:r>
        <w:rPr>
          <w:i/>
          <w:spacing w:val="-5"/>
        </w:rPr>
        <w:t xml:space="preserve"> </w:t>
      </w:r>
      <w:r>
        <w:rPr>
          <w:i/>
        </w:rPr>
        <w:t>»</w:t>
      </w:r>
    </w:p>
    <w:p w:rsidR="00AE3DBB" w:rsidRDefault="00C66163">
      <w:pPr>
        <w:pStyle w:val="Corpsdetexte"/>
        <w:spacing w:before="2"/>
        <w:rPr>
          <w:i/>
          <w:sz w:val="11"/>
        </w:rPr>
      </w:pPr>
      <w:r>
        <w:pict>
          <v:shape id="_x0000_s1053" type="#_x0000_t202" style="position:absolute;margin-left:65.3pt;margin-top:9.05pt;width:464.85pt;height:61.95pt;z-index:-15728128;mso-wrap-distance-left:0;mso-wrap-distance-right:0;mso-position-horizontal-relative:page" filled="f" strokeweight=".48pt">
            <v:stroke dashstyle="3 1 1 1"/>
            <v:textbox inset="0,0,0,0">
              <w:txbxContent>
                <w:p w:rsidR="00AE3DBB" w:rsidRDefault="00C66163">
                  <w:pPr>
                    <w:spacing w:before="21"/>
                    <w:ind w:left="465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>Définition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du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dictionnaire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i/>
                    </w:rPr>
                    <w:t>:</w:t>
                  </w:r>
                </w:p>
                <w:p w:rsidR="00AE3DBB" w:rsidRDefault="00C66163">
                  <w:pPr>
                    <w:pStyle w:val="Corpsdetexte"/>
                    <w:spacing w:before="182"/>
                    <w:ind w:left="105"/>
                  </w:pPr>
                  <w:r>
                    <w:rPr>
                      <w:i/>
                    </w:rPr>
                    <w:t>Entendre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t>signifie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percevoir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l’ouïe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(un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son).</w:t>
                  </w:r>
                </w:p>
                <w:p w:rsidR="00AE3DBB" w:rsidRDefault="00C66163">
                  <w:pPr>
                    <w:pStyle w:val="Corpsdetexte"/>
                    <w:spacing w:before="183"/>
                    <w:ind w:left="105"/>
                  </w:pPr>
                  <w:r>
                    <w:rPr>
                      <w:i/>
                    </w:rPr>
                    <w:t>Écouter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t>signifie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s’appliquer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entendre,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prêter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attention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(des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bruits,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paroles…).</w:t>
                  </w:r>
                </w:p>
              </w:txbxContent>
            </v:textbox>
            <w10:wrap type="topAndBottom" anchorx="page"/>
          </v:shape>
        </w:pict>
      </w:r>
    </w:p>
    <w:p w:rsidR="00AE3DBB" w:rsidRDefault="00AE3DBB">
      <w:pPr>
        <w:pStyle w:val="Corpsdetexte"/>
        <w:rPr>
          <w:i/>
          <w:sz w:val="20"/>
        </w:rPr>
      </w:pPr>
    </w:p>
    <w:p w:rsidR="00AE3DBB" w:rsidRDefault="00AE3DBB">
      <w:pPr>
        <w:pStyle w:val="Corpsdetexte"/>
        <w:spacing w:before="6"/>
        <w:rPr>
          <w:i/>
          <w:sz w:val="23"/>
        </w:rPr>
      </w:pPr>
    </w:p>
    <w:p w:rsidR="00AE3DBB" w:rsidRDefault="00C66163">
      <w:pPr>
        <w:pStyle w:val="Paragraphedeliste"/>
        <w:numPr>
          <w:ilvl w:val="0"/>
          <w:numId w:val="4"/>
        </w:numPr>
        <w:tabs>
          <w:tab w:val="left" w:pos="937"/>
        </w:tabs>
        <w:spacing w:before="56"/>
        <w:jc w:val="left"/>
        <w:rPr>
          <w:i/>
        </w:rPr>
      </w:pPr>
      <w:r>
        <w:rPr>
          <w:i/>
        </w:rPr>
        <w:t>«</w:t>
      </w:r>
      <w:r>
        <w:rPr>
          <w:i/>
          <w:spacing w:val="-1"/>
        </w:rPr>
        <w:t xml:space="preserve"> </w:t>
      </w:r>
      <w:r>
        <w:rPr>
          <w:i/>
        </w:rPr>
        <w:t>Quels</w:t>
      </w:r>
      <w:r>
        <w:rPr>
          <w:i/>
          <w:spacing w:val="-3"/>
        </w:rPr>
        <w:t xml:space="preserve"> </w:t>
      </w:r>
      <w:r>
        <w:rPr>
          <w:i/>
        </w:rPr>
        <w:t>sont</w:t>
      </w:r>
      <w:r>
        <w:rPr>
          <w:i/>
          <w:spacing w:val="-4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obstacles</w:t>
      </w:r>
      <w:r>
        <w:rPr>
          <w:i/>
          <w:spacing w:val="-2"/>
        </w:rPr>
        <w:t xml:space="preserve"> </w:t>
      </w:r>
      <w:r>
        <w:rPr>
          <w:i/>
        </w:rPr>
        <w:t>qui empêchent</w:t>
      </w:r>
      <w:r>
        <w:rPr>
          <w:i/>
          <w:spacing w:val="-5"/>
        </w:rPr>
        <w:t xml:space="preserve"> </w:t>
      </w:r>
      <w:r>
        <w:rPr>
          <w:i/>
        </w:rPr>
        <w:t>d’entendre</w:t>
      </w:r>
      <w:r>
        <w:rPr>
          <w:i/>
          <w:spacing w:val="-2"/>
        </w:rPr>
        <w:t xml:space="preserve"> </w:t>
      </w:r>
      <w:r>
        <w:rPr>
          <w:i/>
        </w:rPr>
        <w:t>vraiment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message</w:t>
      </w:r>
      <w:r>
        <w:rPr>
          <w:i/>
          <w:spacing w:val="-2"/>
        </w:rPr>
        <w:t xml:space="preserve"> </w:t>
      </w:r>
      <w:r>
        <w:rPr>
          <w:i/>
        </w:rPr>
        <w:t>envoyé</w:t>
      </w:r>
      <w:r>
        <w:rPr>
          <w:i/>
          <w:spacing w:val="3"/>
        </w:rPr>
        <w:t xml:space="preserve"> </w:t>
      </w:r>
      <w:r>
        <w:rPr>
          <w:i/>
        </w:rPr>
        <w:t>?</w:t>
      </w:r>
      <w:r>
        <w:rPr>
          <w:i/>
          <w:spacing w:val="-4"/>
        </w:rPr>
        <w:t xml:space="preserve"> </w:t>
      </w:r>
      <w:r>
        <w:rPr>
          <w:i/>
        </w:rPr>
        <w:t>»</w:t>
      </w:r>
    </w:p>
    <w:p w:rsidR="00AE3DBB" w:rsidRDefault="00AE3DBB">
      <w:pPr>
        <w:pStyle w:val="Corpsdetexte"/>
        <w:rPr>
          <w:i/>
          <w:sz w:val="20"/>
        </w:rPr>
      </w:pPr>
    </w:p>
    <w:p w:rsidR="00AE3DBB" w:rsidRDefault="00C66163">
      <w:pPr>
        <w:pStyle w:val="Corpsdetexte"/>
        <w:spacing w:before="2"/>
        <w:rPr>
          <w:i/>
          <w:sz w:val="15"/>
        </w:rPr>
      </w:pPr>
      <w:r>
        <w:pict>
          <v:shape id="_x0000_s1052" type="#_x0000_t202" style="position:absolute;margin-left:65.3pt;margin-top:11.5pt;width:464.85pt;height:174.3pt;z-index:-15727616;mso-wrap-distance-left:0;mso-wrap-distance-right:0;mso-position-horizontal-relative:page" filled="f" strokeweight=".48pt">
            <v:stroke dashstyle="3 1 1 1"/>
            <v:textbox inset="0,0,0,0">
              <w:txbxContent>
                <w:p w:rsidR="00AE3DBB" w:rsidRDefault="00C66163">
                  <w:pPr>
                    <w:spacing w:before="21"/>
                    <w:ind w:left="465"/>
                    <w:rPr>
                      <w:b/>
                    </w:rPr>
                  </w:pPr>
                  <w:r>
                    <w:rPr>
                      <w:b/>
                    </w:rPr>
                    <w:t>réponses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</w:p>
                <w:p w:rsidR="00AE3DBB" w:rsidRDefault="00C66163">
                  <w:pPr>
                    <w:pStyle w:val="Corpsdetexte"/>
                    <w:spacing w:before="183"/>
                    <w:ind w:left="105"/>
                  </w:pPr>
                  <w:r>
                    <w:t>Nos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pensées</w:t>
                  </w:r>
                </w:p>
                <w:p w:rsidR="00AE3DBB" w:rsidRDefault="00C66163">
                  <w:pPr>
                    <w:pStyle w:val="Corpsdetexte"/>
                    <w:spacing w:before="183"/>
                    <w:ind w:left="105"/>
                  </w:pPr>
                  <w:r>
                    <w:t>Nos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jugements, nos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apriori</w:t>
                  </w:r>
                </w:p>
                <w:p w:rsidR="00AE3DBB" w:rsidRDefault="00C66163">
                  <w:pPr>
                    <w:pStyle w:val="Corpsdetexte"/>
                    <w:spacing w:before="177"/>
                    <w:ind w:left="105"/>
                  </w:pPr>
                  <w:r>
                    <w:t>bruits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extérieurs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(qqn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qui parle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couloir, un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ordinateur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qui bourdonne,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tic tac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t>d’une</w:t>
                  </w:r>
                </w:p>
                <w:p w:rsidR="00AE3DBB" w:rsidRDefault="00C66163">
                  <w:pPr>
                    <w:pStyle w:val="Corpsdetexte"/>
                    <w:spacing w:before="183" w:line="400" w:lineRule="auto"/>
                    <w:ind w:left="105" w:right="3103"/>
                  </w:pPr>
                  <w:r>
                    <w:t>horloge, le chant d’un oiseau, un téléphone qui sonne, etc.)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focalisation sur la compréhension du contenu du discours de l’autre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problèmes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mémoire</w:t>
                  </w:r>
                </w:p>
                <w:p w:rsidR="00AE3DBB" w:rsidRDefault="00C66163">
                  <w:pPr>
                    <w:pStyle w:val="Corpsdetexte"/>
                    <w:spacing w:before="4"/>
                    <w:ind w:left="105"/>
                  </w:pPr>
                  <w:r>
                    <w:t>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termes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complexes</w:t>
                  </w:r>
                </w:p>
              </w:txbxContent>
            </v:textbox>
            <w10:wrap type="topAndBottom" anchorx="page"/>
          </v:shape>
        </w:pict>
      </w:r>
    </w:p>
    <w:p w:rsidR="00AE3DBB" w:rsidRDefault="00AE3DBB">
      <w:pPr>
        <w:pStyle w:val="Corpsdetexte"/>
        <w:rPr>
          <w:i/>
          <w:sz w:val="20"/>
        </w:rPr>
      </w:pPr>
    </w:p>
    <w:p w:rsidR="00AE3DBB" w:rsidRDefault="00AE3DBB">
      <w:pPr>
        <w:pStyle w:val="Corpsdetexte"/>
        <w:rPr>
          <w:i/>
          <w:sz w:val="20"/>
        </w:rPr>
      </w:pPr>
    </w:p>
    <w:p w:rsidR="00AE3DBB" w:rsidRDefault="00AE3DBB">
      <w:pPr>
        <w:pStyle w:val="Corpsdetexte"/>
        <w:rPr>
          <w:i/>
          <w:sz w:val="20"/>
        </w:rPr>
      </w:pPr>
    </w:p>
    <w:p w:rsidR="00AE3DBB" w:rsidRDefault="00AE3DBB">
      <w:pPr>
        <w:pStyle w:val="Corpsdetexte"/>
        <w:rPr>
          <w:i/>
          <w:sz w:val="20"/>
        </w:rPr>
      </w:pPr>
    </w:p>
    <w:p w:rsidR="00AE3DBB" w:rsidRDefault="00AE3DBB">
      <w:pPr>
        <w:pStyle w:val="Corpsdetexte"/>
        <w:spacing w:before="7"/>
        <w:rPr>
          <w:i/>
          <w:sz w:val="27"/>
        </w:rPr>
      </w:pPr>
    </w:p>
    <w:p w:rsidR="00AE3DBB" w:rsidRDefault="00C66163">
      <w:pPr>
        <w:pStyle w:val="Corpsdetexte"/>
        <w:spacing w:before="56"/>
        <w:ind w:left="1"/>
        <w:jc w:val="center"/>
      </w:pPr>
      <w:r>
        <w:rPr>
          <w:color w:val="4471C4"/>
        </w:rPr>
        <w:t>1</w:t>
      </w:r>
    </w:p>
    <w:p w:rsidR="00AE3DBB" w:rsidRDefault="00AE3DBB">
      <w:pPr>
        <w:jc w:val="center"/>
        <w:sectPr w:rsidR="00AE3DBB">
          <w:type w:val="continuous"/>
          <w:pgSz w:w="11910" w:h="16840"/>
          <w:pgMar w:top="640" w:right="1200" w:bottom="280" w:left="1200" w:header="720" w:footer="720" w:gutter="0"/>
          <w:cols w:space="720"/>
        </w:sectPr>
      </w:pPr>
    </w:p>
    <w:p w:rsidR="00AE3DBB" w:rsidRDefault="00C66163">
      <w:pPr>
        <w:spacing w:before="49"/>
        <w:ind w:left="216"/>
        <w:rPr>
          <w:sz w:val="20"/>
        </w:rPr>
      </w:pPr>
      <w:r>
        <w:lastRenderedPageBreak/>
        <w:pict>
          <v:group id="_x0000_s1034" style="position:absolute;left:0;text-align:left;margin-left:14.25pt;margin-top:20.4pt;width:564.7pt;height:798.95pt;z-index:-15841792;mso-position-horizontal-relative:page;mso-position-vertical-relative:page" coordorigin="285,408" coordsize="11294,15979">
            <v:rect id="_x0000_s1051" style="position:absolute;left:297;top:421;width:11269;height:15954" filled="f" strokecolor="#767070" strokeweight="1.25pt"/>
            <v:shape id="_x0000_s1050" style="position:absolute;left:2370;top:11473;width:1005;height:900" coordorigin="2370,11474" coordsize="1005,900" path="m2872,11474r-81,6l2714,11497r-72,27l2576,11561r-59,45l2467,11658r-41,59l2396,11782r-19,69l2370,11924r7,73l2396,12066r30,65l2467,12190r50,52l2576,12287r66,37l2714,12351r77,17l2872,12374r82,-6l3031,12351r72,-27l3169,12287r59,-45l3278,12190r41,-59l3349,12066r19,-69l3375,11924r-7,-73l3349,11782r-30,-65l3278,11658r-50,-52l3169,11561r-66,-37l3031,11497r-77,-17l2872,11474xe" fillcolor="#a9d18e" stroked="f">
              <v:path arrowok="t"/>
            </v:shape>
            <v:shape id="_x0000_s1049" style="position:absolute;left:2370;top:11473;width:1005;height:900" coordorigin="2370,11474" coordsize="1005,900" path="m2370,11924r7,-73l2396,11782r30,-65l2467,11658r50,-52l2576,11561r66,-37l2714,11497r77,-17l2872,11474r82,6l3031,11497r72,27l3169,11561r59,45l3278,11658r41,59l3349,11782r19,69l3375,11924r-7,73l3349,12066r-30,65l3278,12190r-50,52l3169,12287r-66,37l3031,12351r-77,17l2872,12374r-81,-6l2714,12351r-72,-27l2576,12287r-59,-45l2467,12190r-41,-59l2396,12066r-19,-69l2370,11924xe" filled="f" strokecolor="#e1efd9" strokeweight="1pt">
              <v:path arrowok="t"/>
            </v:shape>
            <v:shape id="_x0000_s1048" style="position:absolute;left:8025;top:11383;width:900;height:885" coordorigin="8025,11384" coordsize="900,885" path="m8475,11384r-73,6l8333,11406r-65,27l8209,11469r-52,44l8112,11565r-37,58l8048,11687r-17,68l8025,11826r6,72l8048,11966r27,64l8112,12088r45,51l8209,12183r59,36l8333,12246r69,17l8475,12269r73,-6l8617,12246r65,-27l8741,12183r52,-44l8838,12088r37,-58l8902,11966r17,-68l8925,11826r-6,-71l8902,11687r-27,-64l8838,11565r-45,-52l8741,11469r-59,-36l8617,11406r-69,-16l8475,11384xe" fillcolor="#a9d18e" stroked="f">
              <v:path arrowok="t"/>
            </v:shape>
            <v:shape id="_x0000_s1047" style="position:absolute;left:8025;top:11383;width:900;height:885" coordorigin="8025,11384" coordsize="900,885" path="m8025,11826r6,-71l8048,11687r27,-64l8112,11565r45,-52l8209,11469r59,-36l8333,11406r69,-16l8475,11384r73,6l8617,11406r65,27l8741,11469r52,44l8838,11565r37,58l8902,11687r17,68l8925,11826r-6,72l8902,11966r-27,64l8838,12088r-45,51l8741,12183r-59,36l8617,12246r-69,17l8475,12269r-73,-6l8333,12246r-65,-27l8209,12183r-52,-44l8112,12088r-37,-58l8048,11966r-17,-68l8025,11826xe" filled="f" strokecolor="#e1efd9" strokeweight="1pt">
              <v:path arrowok="t"/>
            </v:shape>
            <v:shape id="_x0000_s1046" style="position:absolute;left:5560;top:10290;width:2443;height:1065" coordorigin="5560,10290" coordsize="2443,1065" path="m5827,10290r-267,l5656,10291r95,4l5845,10300r93,7l6029,10317r90,11l6208,10342r87,15l6381,10374r83,19l6546,10414r80,22l6704,10460r75,26l6853,10513r70,29l6992,10573r66,32l7121,10638r60,35l7238,10709r54,38l7343,10786r48,40l7436,10867r78,86l7578,11043r26,46l7470,11089r334,266l8003,11089r-133,l7844,11043r-64,-90l7702,10867r-45,-41l7609,10786r-51,-39l7504,10709r-57,-36l7387,10638r-63,-33l7258,10573r-68,-31l7119,10513r-73,-27l6970,10460r-78,-24l6812,10414r-82,-21l6647,10374r-86,-17l6474,10342r-89,-14l6295,10317r-91,-10l6111,10300r-94,-5l5922,10291r-95,-1xe" fillcolor="#a9d18e" stroked="f">
              <v:path arrowok="t"/>
            </v:shape>
            <v:shape id="_x0000_s1045" style="position:absolute;left:3450;top:10290;width:2244;height:1065" coordorigin="3450,10290" coordsize="2244,1065" path="m5560,10290r-99,2l5363,10295r-97,6l5170,10309r-94,10l4984,10331r-91,14l4804,10361r-87,18l4632,10399r-83,21l4469,10444r-79,25l4314,10496r-74,28l4169,10554r-68,32l4036,10619r-63,34l3914,10689r-57,37l3804,10765r-50,39l3707,10845r-43,42l3589,10974r-59,91l3486,11159r-27,97l3450,11355r266,l3719,11305r7,-51l3753,11156r45,-96l3860,10968r77,-88l3982,10838r48,-41l4081,10756r55,-38l4195,10680r61,-36l4321,10609r67,-33l4459,10544r73,-30l4608,10486r79,-27l4768,10434r83,-23l4937,10389r88,-19l5115,10352r92,-15l5301,10324r96,-11l5494,10304r99,-7l5693,10292r-66,-1l5560,10290xe" fillcolor="#87a871" stroked="f">
              <v:path arrowok="t"/>
            </v:shape>
            <v:shape id="_x0000_s1044" style="position:absolute;left:3450;top:10290;width:4553;height:1065" coordorigin="3450,10290" coordsize="4553,1065" path="m5693,10292r-100,5l5494,10304r-97,9l5301,10324r-94,13l5115,10352r-90,18l4937,10389r-86,22l4768,10434r-81,25l4608,10486r-76,28l4459,10544r-71,32l4321,10609r-65,35l4195,10680r-59,38l4081,10756r-51,41l3982,10838r-45,42l3860,10968r-62,92l3753,11156r-27,98l3716,11355r-266,l3459,11256r27,-97l3530,11065r59,-91l3664,10887r43,-42l3754,10804r50,-39l3857,10726r57,-37l3973,10653r63,-34l4101,10586r68,-32l4240,10524r74,-28l4390,10469r79,-25l4549,10420r83,-21l4717,10379r87,-18l4893,10345r91,-14l5076,10319r94,-10l5266,10301r97,-6l5461,10292r99,-2l5827,10290r95,1l6017,10295r94,5l6204,10307r91,10l6385,10328r89,14l6561,10357r86,17l6730,10393r82,21l6892,10436r78,24l7046,10486r73,27l7190,10542r68,31l7324,10605r63,33l7447,10673r57,36l7558,10747r51,39l7657,10826r45,41l7780,10953r64,90l7870,11089r133,l7804,11355r-334,-266l7604,11089r-26,-46l7514,10953r-78,-86l7391,10826r-48,-40l7292,10747r-54,-38l7181,10673r-60,-35l7058,10605r-66,-32l6923,10542r-70,-29l6779,10486r-75,-26l6626,10436r-80,-22l6464,10393r-83,-19l6295,10357r-87,-15l6119,10328r-90,-11l5938,10307r-93,-7l5751,10295r-95,-4l5560,10290e" filled="f" strokecolor="#e1efd9" strokeweight="1pt">
              <v:path arrowok="t"/>
            </v:shape>
            <v:shape id="_x0000_s1043" style="position:absolute;left:5613;top:12975;width:2110;height:900" coordorigin="5614,12975" coordsize="2110,900" path="m7560,12975r-287,225l7386,13200r-27,44l7293,13327r-83,79l7163,13444r-51,36l7058,13515r-58,34l6939,13582r-64,31l6807,13643r-70,28l6664,13697r-76,25l6510,13745r-81,22l6346,13786r-85,18l6173,13820r-89,14l5993,13846r-93,10l5806,13864r-95,6l5614,13874r95,1l5804,13875r94,-3l5991,13867r92,-7l6173,13851r90,-10l6350,13828r86,-15l6520,13797r82,-18l6682,13759r78,-21l6836,13715r73,-25l6980,13664r68,-28l7113,13607r63,-31l7235,13544r56,-33l7344,13476r49,-36l7481,13365r73,-80l7611,13200r112,l7560,12975xe" fillcolor="#a9d18e" stroked="f">
              <v:path arrowok="t"/>
            </v:shape>
            <v:shape id="_x0000_s1042" style="position:absolute;left:3555;top:12975;width:2172;height:900" coordorigin="3555,12975" coordsize="2172,900" path="m3780,12975r-225,l3558,13022r19,90l3616,13200r57,85l3747,13366r90,76l3887,13479r55,35l3999,13548r62,33l4125,13612r68,30l4263,13670r74,27l4413,13722r79,23l4574,13767r83,20l4744,13805r88,16l4922,13835r93,12l5109,13857r96,8l5302,13871r99,3l5501,13875r225,l5626,13874r-99,-3l5430,13865r-96,-8l5240,13847r-93,-12l5057,13821r-88,-16l4882,13787r-83,-20l4717,13745r-79,-23l4562,13697r-74,-27l4418,13642r-68,-30l4286,13581r-62,-33l4167,13514r-55,-35l4062,13442r-47,-38l3933,13326r-65,-83l3820,13157r-30,-90l3783,13022r-3,-47xe" fillcolor="#87a871" stroked="f">
              <v:path arrowok="t"/>
            </v:shape>
            <v:shape id="_x0000_s1041" style="position:absolute;left:3555;top:12975;width:4169;height:900" coordorigin="3555,12975" coordsize="4169,900" path="m5614,13874r97,-4l5806,13864r94,-8l5993,13846r91,-12l6173,13820r88,-16l6346,13786r83,-19l6510,13745r78,-23l6664,13697r73,-26l6807,13643r68,-30l6939,13582r61,-33l7058,13515r54,-35l7163,13444r47,-38l7293,13327r66,-83l7386,13200r-113,l7560,12975r163,225l7611,13200r-27,44l7517,13328r-84,80l7386,13446r-52,37l7279,13518r-58,34l7159,13585r-65,31l7026,13645r-71,28l6881,13700r-77,25l6725,13748r-81,21l6560,13789r-86,17l6386,13822r-90,14l6205,13848r-93,10l6017,13865r-96,6l5824,13874r-98,1l5501,13875r-100,-1l5302,13871r-97,-6l5109,13857r-94,-10l4922,13835r-90,-14l4744,13805r-87,-18l4574,13767r-82,-22l4413,13722r-76,-25l4263,13670r-70,-28l4125,13612r-64,-31l3999,13548r-57,-34l3887,13479r-50,-37l3790,13404r-82,-78l3643,13243r-48,-86l3565,13067r-10,-92l3780,12975r3,47l3790,13067r30,90l3868,13243r65,83l4015,13404r47,38l4112,13479r55,35l4224,13548r62,33l4350,13612r68,30l4488,13670r74,27l4638,13722r79,23l4799,13767r83,20l4969,13805r88,16l5147,13835r93,12l5334,13857r96,8l5527,13871r99,3l5726,13875e" filled="f" strokecolor="#e1efd9" strokeweight="1pt">
              <v:path arrowok="t"/>
            </v:shape>
            <v:shape id="_x0000_s1040" style="position:absolute;left:3570;top:11729;width:4365;height:720" coordorigin="3570,11730" coordsize="4365,720" path="m7575,11730r,180l3570,11910r,360l7575,12270r,180l7935,12090r-360,-360xe" fillcolor="#a9d18e" stroked="f">
              <v:path arrowok="t"/>
            </v:shape>
            <v:shape id="_x0000_s1039" style="position:absolute;left:3570;top:11729;width:4365;height:720" coordorigin="3570,11730" coordsize="4365,720" path="m3570,11910r4005,l7575,11730r360,360l7575,12450r,-180l3570,12270r,-360xe" filled="f" strokecolor="#e1efd9" strokeweight="1pt">
              <v:path arrowok="t"/>
            </v:shape>
            <v:shape id="_x0000_s1038" style="position:absolute;left:480;top:484;width:10;height:2" coordorigin="480,485" coordsize="10,0" o:spt="100" adj="0,,0" path="m480,485r10,m480,485r10,e" filled="f" strokeweight=".48pt">
              <v:stroke dashstyle="1 1" joinstyle="round"/>
              <v:formulas/>
              <v:path arrowok="t" o:connecttype="segments"/>
            </v:shape>
            <v:line id="_x0000_s1037" style="position:absolute" from="490,485" to="11419,485" strokeweight=".48pt">
              <v:stroke dashstyle="1 1"/>
            </v:line>
            <v:shape id="_x0000_s1036" style="position:absolute;left:11418;top:484;width:10;height:2" coordorigin="11419,485" coordsize="10,0" o:spt="100" adj="0,,0" path="m11419,485r9,m11419,485r9,e" filled="f" strokeweight=".48pt">
              <v:stroke dashstyle="1 1" joinstyle="round"/>
              <v:formulas/>
              <v:path arrowok="t" o:connecttype="segments"/>
            </v:shape>
            <v:shape id="_x0000_s1035" style="position:absolute;left:480;top:489;width:10949;height:15869" coordorigin="480,490" coordsize="10949,15869" o:spt="100" adj="0,,0" path="m485,490r,15863m11424,490r,15863m480,16358r10,m480,16358r10,m490,16358r10929,m11419,16358r9,m11419,16358r9,e" filled="f" strokeweight=".48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proofErr w:type="spellStart"/>
      <w:r>
        <w:rPr>
          <w:color w:val="4471C4"/>
          <w:sz w:val="20"/>
        </w:rPr>
        <w:t>Lorenzato</w:t>
      </w:r>
      <w:proofErr w:type="spellEnd"/>
      <w:r>
        <w:rPr>
          <w:color w:val="4471C4"/>
          <w:spacing w:val="-3"/>
          <w:sz w:val="20"/>
        </w:rPr>
        <w:t xml:space="preserve"> </w:t>
      </w:r>
      <w:r>
        <w:rPr>
          <w:color w:val="4471C4"/>
          <w:sz w:val="20"/>
        </w:rPr>
        <w:t>Giulia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¦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Vincent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Van</w:t>
      </w:r>
      <w:r>
        <w:rPr>
          <w:color w:val="4471C4"/>
          <w:spacing w:val="-4"/>
          <w:sz w:val="20"/>
        </w:rPr>
        <w:t xml:space="preserve"> </w:t>
      </w:r>
      <w:r>
        <w:rPr>
          <w:color w:val="4471C4"/>
          <w:sz w:val="20"/>
        </w:rPr>
        <w:t>Gogh</w:t>
      </w:r>
      <w:r>
        <w:rPr>
          <w:color w:val="4471C4"/>
          <w:spacing w:val="3"/>
          <w:sz w:val="20"/>
        </w:rPr>
        <w:t xml:space="preserve"> </w:t>
      </w:r>
      <w:r>
        <w:rPr>
          <w:color w:val="4471C4"/>
          <w:sz w:val="20"/>
        </w:rPr>
        <w:t>2020</w:t>
      </w: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spacing w:before="2"/>
        <w:rPr>
          <w:sz w:val="18"/>
        </w:rPr>
      </w:pPr>
    </w:p>
    <w:p w:rsidR="00AE3DBB" w:rsidRDefault="00C66163">
      <w:pPr>
        <w:pStyle w:val="Paragraphedeliste"/>
        <w:numPr>
          <w:ilvl w:val="0"/>
          <w:numId w:val="4"/>
        </w:numPr>
        <w:tabs>
          <w:tab w:val="left" w:pos="621"/>
        </w:tabs>
        <w:spacing w:before="0" w:line="261" w:lineRule="auto"/>
        <w:ind w:left="620" w:right="211"/>
        <w:jc w:val="left"/>
        <w:rPr>
          <w:i/>
        </w:rPr>
      </w:pPr>
      <w:r>
        <w:rPr>
          <w:i/>
        </w:rPr>
        <w:t>Est-ce</w:t>
      </w:r>
      <w:r>
        <w:rPr>
          <w:i/>
          <w:spacing w:val="12"/>
        </w:rPr>
        <w:t xml:space="preserve"> </w:t>
      </w:r>
      <w:r>
        <w:rPr>
          <w:i/>
        </w:rPr>
        <w:t>que</w:t>
      </w:r>
      <w:r>
        <w:rPr>
          <w:i/>
          <w:spacing w:val="13"/>
        </w:rPr>
        <w:t xml:space="preserve"> </w:t>
      </w:r>
      <w:r>
        <w:rPr>
          <w:i/>
        </w:rPr>
        <w:t>votre</w:t>
      </w:r>
      <w:r>
        <w:rPr>
          <w:i/>
          <w:spacing w:val="13"/>
        </w:rPr>
        <w:t xml:space="preserve"> </w:t>
      </w:r>
      <w:r>
        <w:rPr>
          <w:i/>
        </w:rPr>
        <w:t>attention</w:t>
      </w:r>
      <w:r>
        <w:rPr>
          <w:i/>
          <w:spacing w:val="15"/>
        </w:rPr>
        <w:t xml:space="preserve"> </w:t>
      </w:r>
      <w:r>
        <w:rPr>
          <w:i/>
        </w:rPr>
        <w:t>a</w:t>
      </w:r>
      <w:r>
        <w:rPr>
          <w:i/>
          <w:spacing w:val="16"/>
        </w:rPr>
        <w:t xml:space="preserve"> </w:t>
      </w:r>
      <w:r>
        <w:rPr>
          <w:i/>
        </w:rPr>
        <w:t>diminué</w:t>
      </w:r>
      <w:r>
        <w:rPr>
          <w:i/>
          <w:spacing w:val="13"/>
        </w:rPr>
        <w:t xml:space="preserve"> </w:t>
      </w:r>
      <w:r>
        <w:rPr>
          <w:i/>
        </w:rPr>
        <w:t>à</w:t>
      </w:r>
      <w:r>
        <w:rPr>
          <w:i/>
          <w:spacing w:val="15"/>
        </w:rPr>
        <w:t xml:space="preserve"> </w:t>
      </w:r>
      <w:r>
        <w:rPr>
          <w:i/>
        </w:rPr>
        <w:t>un</w:t>
      </w:r>
      <w:r>
        <w:rPr>
          <w:i/>
          <w:spacing w:val="21"/>
        </w:rPr>
        <w:t xml:space="preserve"> </w:t>
      </w:r>
      <w:r>
        <w:rPr>
          <w:i/>
        </w:rPr>
        <w:t>moment</w:t>
      </w:r>
      <w:r>
        <w:rPr>
          <w:i/>
          <w:spacing w:val="11"/>
        </w:rPr>
        <w:t xml:space="preserve"> </w:t>
      </w:r>
      <w:r>
        <w:rPr>
          <w:i/>
        </w:rPr>
        <w:t>ou</w:t>
      </w:r>
      <w:r>
        <w:rPr>
          <w:i/>
          <w:spacing w:val="15"/>
        </w:rPr>
        <w:t xml:space="preserve"> </w:t>
      </w:r>
      <w:r>
        <w:rPr>
          <w:i/>
        </w:rPr>
        <w:t>à</w:t>
      </w:r>
      <w:r>
        <w:rPr>
          <w:i/>
          <w:spacing w:val="15"/>
        </w:rPr>
        <w:t xml:space="preserve"> </w:t>
      </w:r>
      <w:r>
        <w:rPr>
          <w:i/>
        </w:rPr>
        <w:t>un</w:t>
      </w:r>
      <w:r>
        <w:rPr>
          <w:i/>
          <w:spacing w:val="15"/>
        </w:rPr>
        <w:t xml:space="preserve"> </w:t>
      </w:r>
      <w:r>
        <w:rPr>
          <w:i/>
        </w:rPr>
        <w:t>autre</w:t>
      </w:r>
      <w:r>
        <w:rPr>
          <w:i/>
          <w:spacing w:val="14"/>
        </w:rPr>
        <w:t xml:space="preserve"> </w:t>
      </w:r>
      <w:r>
        <w:rPr>
          <w:i/>
        </w:rPr>
        <w:t>pendant</w:t>
      </w:r>
      <w:r>
        <w:rPr>
          <w:i/>
          <w:spacing w:val="11"/>
        </w:rPr>
        <w:t xml:space="preserve"> </w:t>
      </w:r>
      <w:r>
        <w:rPr>
          <w:i/>
        </w:rPr>
        <w:t>que</w:t>
      </w:r>
      <w:r>
        <w:rPr>
          <w:i/>
          <w:spacing w:val="13"/>
        </w:rPr>
        <w:t xml:space="preserve"> </w:t>
      </w:r>
      <w:r>
        <w:rPr>
          <w:i/>
        </w:rPr>
        <w:t>l’autre</w:t>
      </w:r>
      <w:r>
        <w:rPr>
          <w:i/>
          <w:spacing w:val="13"/>
        </w:rPr>
        <w:t xml:space="preserve"> </w:t>
      </w:r>
      <w:r>
        <w:rPr>
          <w:i/>
        </w:rPr>
        <w:t>personne</w:t>
      </w:r>
      <w:r>
        <w:rPr>
          <w:i/>
          <w:spacing w:val="-46"/>
        </w:rPr>
        <w:t xml:space="preserve"> </w:t>
      </w:r>
      <w:r>
        <w:rPr>
          <w:i/>
        </w:rPr>
        <w:t>parlait</w:t>
      </w:r>
      <w:r>
        <w:rPr>
          <w:i/>
          <w:spacing w:val="-5"/>
        </w:rPr>
        <w:t xml:space="preserve"> </w:t>
      </w:r>
      <w:r>
        <w:rPr>
          <w:i/>
        </w:rPr>
        <w:t>?</w:t>
      </w:r>
      <w:r>
        <w:rPr>
          <w:i/>
          <w:spacing w:val="-4"/>
        </w:rPr>
        <w:t xml:space="preserve"> </w:t>
      </w:r>
      <w:r>
        <w:rPr>
          <w:i/>
        </w:rPr>
        <w:t>Si c’est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cas, pourquoi ?</w:t>
      </w:r>
    </w:p>
    <w:p w:rsidR="00AE3DBB" w:rsidRDefault="00AE3DBB">
      <w:pPr>
        <w:pStyle w:val="Corpsdetexte"/>
        <w:rPr>
          <w:i/>
        </w:rPr>
      </w:pPr>
    </w:p>
    <w:p w:rsidR="00AE3DBB" w:rsidRDefault="00AE3DBB">
      <w:pPr>
        <w:pStyle w:val="Corpsdetexte"/>
        <w:rPr>
          <w:i/>
        </w:rPr>
      </w:pPr>
    </w:p>
    <w:p w:rsidR="00AE3DBB" w:rsidRDefault="00AE3DBB">
      <w:pPr>
        <w:pStyle w:val="Corpsdetexte"/>
        <w:rPr>
          <w:i/>
        </w:rPr>
      </w:pPr>
    </w:p>
    <w:p w:rsidR="00AE3DBB" w:rsidRDefault="00AE3DBB">
      <w:pPr>
        <w:pStyle w:val="Corpsdetexte"/>
        <w:rPr>
          <w:i/>
        </w:rPr>
      </w:pPr>
    </w:p>
    <w:p w:rsidR="00AE3DBB" w:rsidRDefault="00AE3DBB">
      <w:pPr>
        <w:pStyle w:val="Corpsdetexte"/>
        <w:rPr>
          <w:i/>
        </w:rPr>
      </w:pPr>
    </w:p>
    <w:p w:rsidR="00AE3DBB" w:rsidRDefault="00C66163">
      <w:pPr>
        <w:pStyle w:val="Paragraphedeliste"/>
        <w:numPr>
          <w:ilvl w:val="0"/>
          <w:numId w:val="4"/>
        </w:numPr>
        <w:tabs>
          <w:tab w:val="left" w:pos="621"/>
        </w:tabs>
        <w:spacing w:before="161"/>
        <w:ind w:left="620" w:hanging="362"/>
        <w:jc w:val="left"/>
        <w:rPr>
          <w:i/>
        </w:rPr>
      </w:pPr>
      <w:r>
        <w:rPr>
          <w:i/>
        </w:rPr>
        <w:t>«</w:t>
      </w:r>
      <w:r>
        <w:rPr>
          <w:i/>
          <w:spacing w:val="-1"/>
        </w:rPr>
        <w:t xml:space="preserve"> </w:t>
      </w:r>
      <w:r>
        <w:rPr>
          <w:i/>
        </w:rPr>
        <w:t>Comment</w:t>
      </w:r>
      <w:r>
        <w:rPr>
          <w:i/>
          <w:spacing w:val="-5"/>
        </w:rPr>
        <w:t xml:space="preserve"> </w:t>
      </w:r>
      <w:r>
        <w:rPr>
          <w:i/>
        </w:rPr>
        <w:t>pouvons-nous</w:t>
      </w:r>
      <w:r>
        <w:rPr>
          <w:i/>
          <w:spacing w:val="-2"/>
        </w:rPr>
        <w:t xml:space="preserve"> </w:t>
      </w:r>
      <w:r>
        <w:rPr>
          <w:i/>
        </w:rPr>
        <w:t>surmonter</w:t>
      </w:r>
      <w:r>
        <w:rPr>
          <w:i/>
          <w:spacing w:val="-2"/>
        </w:rPr>
        <w:t xml:space="preserve"> </w:t>
      </w:r>
      <w:r>
        <w:rPr>
          <w:i/>
        </w:rPr>
        <w:t>ces</w:t>
      </w:r>
      <w:r>
        <w:rPr>
          <w:i/>
          <w:spacing w:val="-2"/>
        </w:rPr>
        <w:t xml:space="preserve"> </w:t>
      </w:r>
      <w:r>
        <w:rPr>
          <w:i/>
        </w:rPr>
        <w:t>obstacles ?</w:t>
      </w:r>
      <w:r>
        <w:rPr>
          <w:i/>
          <w:spacing w:val="-4"/>
        </w:rPr>
        <w:t xml:space="preserve"> </w:t>
      </w:r>
      <w:r>
        <w:rPr>
          <w:i/>
        </w:rPr>
        <w:t>»</w:t>
      </w:r>
    </w:p>
    <w:p w:rsidR="00AE3DBB" w:rsidRDefault="00C66163">
      <w:pPr>
        <w:pStyle w:val="Corpsdetexte"/>
        <w:spacing w:before="2"/>
        <w:rPr>
          <w:i/>
        </w:rPr>
      </w:pPr>
      <w:r>
        <w:pict>
          <v:shape id="_x0000_s1033" type="#_x0000_t202" style="position:absolute;margin-left:101.35pt;margin-top:15.75pt;width:428.85pt;height:190.9pt;z-index:-15726592;mso-wrap-distance-left:0;mso-wrap-distance-right:0;mso-position-horizontal-relative:page" filled="f" strokeweight=".48pt">
            <v:stroke dashstyle="3 1 1 1"/>
            <v:textbox inset="0,0,0,0">
              <w:txbxContent>
                <w:p w:rsidR="00AE3DBB" w:rsidRDefault="00C66163">
                  <w:pPr>
                    <w:spacing w:before="26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réponses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</w:p>
                <w:p w:rsidR="00AE3DBB" w:rsidRDefault="00AE3DBB">
                  <w:pPr>
                    <w:pStyle w:val="Corpsdetexte"/>
                    <w:spacing w:before="2"/>
                    <w:rPr>
                      <w:b/>
                      <w:sz w:val="25"/>
                    </w:rPr>
                  </w:pP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16"/>
                    </w:tabs>
                    <w:spacing w:line="261" w:lineRule="auto"/>
                    <w:ind w:right="99" w:firstLine="0"/>
                  </w:pPr>
                  <w:r>
                    <w:rPr>
                      <w:spacing w:val="-1"/>
                    </w:rPr>
                    <w:t>scinder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les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longs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messages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(ne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pas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regarder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journal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télévisé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entier,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mais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visualiser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par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t>séquences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21"/>
                    </w:tabs>
                    <w:spacing w:line="264" w:lineRule="exact"/>
                    <w:ind w:left="220" w:hanging="116"/>
                  </w:pPr>
                  <w:r>
                    <w:t>regarder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l’interlocuteur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lorsqu’il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parle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21"/>
                    </w:tabs>
                    <w:spacing w:before="20"/>
                    <w:ind w:left="220" w:hanging="116"/>
                  </w:pPr>
                  <w:r>
                    <w:t>Porter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attention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dit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55"/>
                    </w:tabs>
                    <w:spacing w:before="24"/>
                    <w:ind w:left="254" w:hanging="150"/>
                  </w:pPr>
                  <w:r>
                    <w:rPr>
                      <w:spacing w:val="-1"/>
                    </w:rPr>
                    <w:t>Prendre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conscience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moment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où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votre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pensée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s’égare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du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moment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où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vous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commencez</w:t>
                  </w:r>
                </w:p>
                <w:p w:rsidR="00AE3DBB" w:rsidRDefault="00C66163">
                  <w:pPr>
                    <w:pStyle w:val="Corpsdetexte"/>
                    <w:spacing w:before="20"/>
                    <w:ind w:left="105"/>
                  </w:pPr>
                  <w:r>
                    <w:t>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plus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être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attentif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9"/>
                    <w:ind w:left="268" w:hanging="164"/>
                  </w:pPr>
                  <w:r>
                    <w:t>Éviter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porter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jugement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personne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qui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parle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25"/>
                    <w:ind w:left="268" w:hanging="164"/>
                  </w:pPr>
                  <w:r>
                    <w:t>Dans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d’une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réaction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émotive,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recentrer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votre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attention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personne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qui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parle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19"/>
                    <w:ind w:left="268" w:hanging="164"/>
                  </w:pPr>
                  <w:r>
                    <w:t>Écouter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faits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sentiments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24"/>
                    <w:ind w:left="268" w:hanging="164"/>
                  </w:pPr>
                  <w:r>
                    <w:t>Maintenir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contact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visuel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avec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personne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qui parle</w:t>
                  </w:r>
                </w:p>
                <w:p w:rsidR="00AE3DBB" w:rsidRDefault="00C66163">
                  <w:pPr>
                    <w:pStyle w:val="Corpsdetexte"/>
                    <w:numPr>
                      <w:ilvl w:val="0"/>
                      <w:numId w:val="3"/>
                    </w:numPr>
                    <w:tabs>
                      <w:tab w:val="left" w:pos="269"/>
                    </w:tabs>
                    <w:spacing w:before="20"/>
                    <w:ind w:left="268" w:hanging="164"/>
                  </w:pPr>
                  <w:r>
                    <w:t>Éviter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préparer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réponse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tout 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écoutant</w:t>
                  </w:r>
                </w:p>
              </w:txbxContent>
            </v:textbox>
            <w10:wrap type="topAndBottom" anchorx="page"/>
          </v:shape>
        </w:pict>
      </w:r>
    </w:p>
    <w:p w:rsidR="00AE3DBB" w:rsidRDefault="00AE3DBB">
      <w:pPr>
        <w:pStyle w:val="Corpsdetexte"/>
        <w:rPr>
          <w:i/>
          <w:sz w:val="20"/>
        </w:rPr>
      </w:pPr>
    </w:p>
    <w:p w:rsidR="00AE3DBB" w:rsidRDefault="00AE3DBB">
      <w:pPr>
        <w:pStyle w:val="Corpsdetexte"/>
        <w:spacing w:before="8"/>
        <w:rPr>
          <w:i/>
          <w:sz w:val="20"/>
        </w:rPr>
      </w:pPr>
    </w:p>
    <w:p w:rsidR="00AE3DBB" w:rsidRDefault="00C66163">
      <w:pPr>
        <w:pStyle w:val="Paragraphedeliste"/>
        <w:numPr>
          <w:ilvl w:val="0"/>
          <w:numId w:val="4"/>
        </w:numPr>
        <w:tabs>
          <w:tab w:val="left" w:pos="984"/>
          <w:tab w:val="left" w:pos="985"/>
        </w:tabs>
        <w:spacing w:before="57"/>
        <w:ind w:left="985" w:hanging="409"/>
        <w:jc w:val="left"/>
        <w:rPr>
          <w:i/>
        </w:rPr>
      </w:pPr>
      <w:r>
        <w:rPr>
          <w:i/>
        </w:rPr>
        <w:t>Auriez-vous</w:t>
      </w:r>
      <w:r>
        <w:rPr>
          <w:i/>
          <w:spacing w:val="-4"/>
        </w:rPr>
        <w:t xml:space="preserve"> </w:t>
      </w:r>
      <w:r>
        <w:rPr>
          <w:i/>
        </w:rPr>
        <w:t>voulu</w:t>
      </w:r>
      <w:r>
        <w:rPr>
          <w:i/>
          <w:spacing w:val="-2"/>
        </w:rPr>
        <w:t xml:space="preserve"> </w:t>
      </w:r>
      <w:r>
        <w:rPr>
          <w:i/>
        </w:rPr>
        <w:t>poser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3"/>
        </w:rPr>
        <w:t xml:space="preserve"> </w:t>
      </w:r>
      <w:r>
        <w:rPr>
          <w:i/>
        </w:rPr>
        <w:t>questions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personne</w:t>
      </w:r>
      <w:r>
        <w:rPr>
          <w:i/>
          <w:spacing w:val="-4"/>
        </w:rPr>
        <w:t xml:space="preserve"> </w:t>
      </w:r>
      <w:r>
        <w:rPr>
          <w:i/>
        </w:rPr>
        <w:t>qui</w:t>
      </w:r>
      <w:r>
        <w:rPr>
          <w:i/>
          <w:spacing w:val="-1"/>
        </w:rPr>
        <w:t xml:space="preserve"> </w:t>
      </w:r>
      <w:r>
        <w:rPr>
          <w:i/>
        </w:rPr>
        <w:t>parlait</w:t>
      </w:r>
      <w:r>
        <w:rPr>
          <w:i/>
          <w:spacing w:val="-5"/>
        </w:rPr>
        <w:t xml:space="preserve"> </w:t>
      </w:r>
      <w:r>
        <w:rPr>
          <w:i/>
        </w:rPr>
        <w:t>?</w:t>
      </w:r>
    </w:p>
    <w:p w:rsidR="00AE3DBB" w:rsidRDefault="00AE3DBB">
      <w:pPr>
        <w:pStyle w:val="Corpsdetexte"/>
        <w:rPr>
          <w:i/>
          <w:sz w:val="20"/>
        </w:rPr>
      </w:pPr>
    </w:p>
    <w:p w:rsidR="00AE3DBB" w:rsidRDefault="00AE3DBB">
      <w:pPr>
        <w:pStyle w:val="Corpsdetexte"/>
        <w:spacing w:before="7"/>
        <w:rPr>
          <w:i/>
          <w:sz w:val="24"/>
        </w:rPr>
      </w:pPr>
    </w:p>
    <w:p w:rsidR="00AE3DBB" w:rsidRDefault="00C66163">
      <w:pPr>
        <w:tabs>
          <w:tab w:val="left" w:pos="9320"/>
        </w:tabs>
        <w:spacing w:before="90"/>
        <w:ind w:left="187"/>
        <w:rPr>
          <w:rFonts w:ascii="Times New Roman"/>
          <w:sz w:val="24"/>
        </w:rPr>
      </w:pPr>
      <w:r>
        <w:rPr>
          <w:rFonts w:ascii="Times New Roman"/>
          <w:spacing w:val="-32"/>
          <w:sz w:val="24"/>
          <w:u w:val="single"/>
          <w:shd w:val="clear" w:color="auto" w:fill="DBDBDB"/>
        </w:rPr>
        <w:t xml:space="preserve"> </w:t>
      </w:r>
      <w:r>
        <w:rPr>
          <w:rFonts w:ascii="Times New Roman"/>
          <w:sz w:val="24"/>
          <w:u w:val="single"/>
          <w:shd w:val="clear" w:color="auto" w:fill="DBDBDB"/>
        </w:rPr>
        <w:t>La</w:t>
      </w:r>
      <w:r>
        <w:rPr>
          <w:rFonts w:ascii="Times New Roman"/>
          <w:spacing w:val="-1"/>
          <w:sz w:val="24"/>
          <w:u w:val="single"/>
          <w:shd w:val="clear" w:color="auto" w:fill="DBDBDB"/>
        </w:rPr>
        <w:t xml:space="preserve"> </w:t>
      </w:r>
      <w:r>
        <w:rPr>
          <w:rFonts w:ascii="Times New Roman"/>
          <w:sz w:val="24"/>
          <w:u w:val="single"/>
          <w:shd w:val="clear" w:color="auto" w:fill="DBDBDB"/>
        </w:rPr>
        <w:t>boucle de communication</w:t>
      </w:r>
      <w:r>
        <w:rPr>
          <w:rFonts w:ascii="Times New Roman"/>
          <w:spacing w:val="3"/>
          <w:sz w:val="24"/>
          <w:u w:val="single"/>
          <w:shd w:val="clear" w:color="auto" w:fill="DBDBDB"/>
        </w:rPr>
        <w:t xml:space="preserve"> </w:t>
      </w:r>
      <w:r>
        <w:rPr>
          <w:rFonts w:ascii="Times New Roman"/>
          <w:sz w:val="24"/>
          <w:u w:val="single"/>
          <w:shd w:val="clear" w:color="auto" w:fill="DBDBDB"/>
        </w:rPr>
        <w:t>:</w:t>
      </w:r>
      <w:r>
        <w:rPr>
          <w:rFonts w:ascii="Times New Roman"/>
          <w:sz w:val="24"/>
          <w:u w:val="single"/>
          <w:shd w:val="clear" w:color="auto" w:fill="DBDBDB"/>
        </w:rPr>
        <w:tab/>
      </w:r>
    </w:p>
    <w:p w:rsidR="00AE3DBB" w:rsidRDefault="00AE3DBB">
      <w:pPr>
        <w:pStyle w:val="Corpsdetexte"/>
        <w:rPr>
          <w:rFonts w:ascii="Times New Roman"/>
          <w:sz w:val="20"/>
        </w:rPr>
      </w:pPr>
    </w:p>
    <w:p w:rsidR="00AE3DBB" w:rsidRDefault="00AE3DBB">
      <w:pPr>
        <w:pStyle w:val="Corpsdetexte"/>
        <w:rPr>
          <w:rFonts w:ascii="Times New Roman"/>
          <w:sz w:val="20"/>
        </w:rPr>
      </w:pPr>
    </w:p>
    <w:p w:rsidR="00AE3DBB" w:rsidRDefault="00AE3DBB">
      <w:pPr>
        <w:pStyle w:val="Corpsdetexte"/>
        <w:rPr>
          <w:rFonts w:ascii="Times New Roman"/>
          <w:sz w:val="20"/>
        </w:rPr>
      </w:pPr>
    </w:p>
    <w:p w:rsidR="00AE3DBB" w:rsidRDefault="00AE3DBB">
      <w:pPr>
        <w:pStyle w:val="Corpsdetexte"/>
        <w:rPr>
          <w:rFonts w:ascii="Times New Roman"/>
          <w:sz w:val="20"/>
        </w:rPr>
      </w:pPr>
    </w:p>
    <w:p w:rsidR="00AE3DBB" w:rsidRDefault="00AE3DBB">
      <w:pPr>
        <w:pStyle w:val="Corpsdetexte"/>
        <w:rPr>
          <w:rFonts w:ascii="Times New Roman"/>
          <w:sz w:val="20"/>
        </w:rPr>
      </w:pPr>
    </w:p>
    <w:p w:rsidR="00AE3DBB" w:rsidRDefault="00AE3DBB">
      <w:pPr>
        <w:pStyle w:val="Corpsdetexte"/>
        <w:spacing w:before="3"/>
        <w:rPr>
          <w:rFonts w:ascii="Times New Roman"/>
          <w:sz w:val="27"/>
        </w:rPr>
      </w:pPr>
    </w:p>
    <w:p w:rsidR="00AE3DBB" w:rsidRDefault="00C66163">
      <w:pPr>
        <w:pStyle w:val="Titre1"/>
        <w:tabs>
          <w:tab w:val="left" w:pos="1926"/>
        </w:tabs>
      </w:pPr>
      <w:r>
        <w:t>Emetteur</w:t>
      </w:r>
      <w:r>
        <w:tab/>
        <w:t>Récepteur</w:t>
      </w:r>
    </w:p>
    <w:p w:rsidR="00AE3DBB" w:rsidRDefault="00C66163">
      <w:pPr>
        <w:tabs>
          <w:tab w:val="left" w:pos="5608"/>
        </w:tabs>
        <w:spacing w:before="120" w:line="211" w:lineRule="auto"/>
        <w:ind w:right="567"/>
        <w:jc w:val="center"/>
        <w:rPr>
          <w:b/>
          <w:sz w:val="28"/>
        </w:rPr>
      </w:pPr>
      <w:r>
        <w:rPr>
          <w:b/>
          <w:color w:val="FFFFFF"/>
          <w:position w:val="-8"/>
          <w:sz w:val="28"/>
        </w:rPr>
        <w:t>A</w:t>
      </w:r>
      <w:r>
        <w:rPr>
          <w:b/>
          <w:color w:val="FFFFFF"/>
          <w:position w:val="-8"/>
          <w:sz w:val="28"/>
        </w:rPr>
        <w:tab/>
      </w:r>
      <w:r>
        <w:rPr>
          <w:b/>
          <w:color w:val="FFFFFF"/>
          <w:sz w:val="28"/>
        </w:rPr>
        <w:t>B</w:t>
      </w:r>
    </w:p>
    <w:p w:rsidR="00AE3DBB" w:rsidRDefault="00C66163">
      <w:pPr>
        <w:pStyle w:val="Corpsdetexte"/>
        <w:spacing w:line="250" w:lineRule="exact"/>
        <w:ind w:right="575"/>
        <w:jc w:val="center"/>
      </w:pPr>
      <w:r>
        <w:rPr>
          <w:color w:val="FFFFFF"/>
        </w:rPr>
        <w:t>message</w:t>
      </w:r>
    </w:p>
    <w:p w:rsidR="00AE3DBB" w:rsidRDefault="00AE3DBB">
      <w:pPr>
        <w:pStyle w:val="Corpsdetexte"/>
        <w:spacing w:before="2"/>
        <w:rPr>
          <w:sz w:val="20"/>
        </w:rPr>
      </w:pPr>
    </w:p>
    <w:p w:rsidR="00AE3DBB" w:rsidRDefault="00C66163">
      <w:pPr>
        <w:pStyle w:val="Titre1"/>
        <w:tabs>
          <w:tab w:val="left" w:pos="1946"/>
        </w:tabs>
        <w:ind w:right="260"/>
      </w:pPr>
      <w:r>
        <w:t>Récepteur</w:t>
      </w:r>
      <w:r>
        <w:tab/>
        <w:t>Emetteur</w:t>
      </w:r>
    </w:p>
    <w:p w:rsidR="00AE3DBB" w:rsidRDefault="00AE3DBB">
      <w:pPr>
        <w:pStyle w:val="Corpsdetexte"/>
        <w:rPr>
          <w:rFonts w:ascii="Times New Roman"/>
          <w:b/>
          <w:sz w:val="26"/>
        </w:rPr>
      </w:pPr>
    </w:p>
    <w:p w:rsidR="00AE3DBB" w:rsidRDefault="00AE3DBB">
      <w:pPr>
        <w:pStyle w:val="Corpsdetexte"/>
        <w:rPr>
          <w:rFonts w:ascii="Times New Roman"/>
          <w:b/>
          <w:sz w:val="26"/>
        </w:rPr>
      </w:pPr>
    </w:p>
    <w:p w:rsidR="00AE3DBB" w:rsidRDefault="00AE3DBB">
      <w:pPr>
        <w:pStyle w:val="Corpsdetexte"/>
        <w:rPr>
          <w:rFonts w:ascii="Times New Roman"/>
          <w:b/>
          <w:sz w:val="26"/>
        </w:rPr>
      </w:pPr>
    </w:p>
    <w:p w:rsidR="00AE3DBB" w:rsidRDefault="00AE3DBB">
      <w:pPr>
        <w:pStyle w:val="Corpsdetexte"/>
        <w:rPr>
          <w:rFonts w:ascii="Times New Roman"/>
          <w:b/>
          <w:sz w:val="26"/>
        </w:rPr>
      </w:pPr>
    </w:p>
    <w:p w:rsidR="00AE3DBB" w:rsidRDefault="00AE3DBB">
      <w:pPr>
        <w:pStyle w:val="Corpsdetexte"/>
        <w:spacing w:before="7"/>
        <w:rPr>
          <w:rFonts w:ascii="Times New Roman"/>
          <w:b/>
          <w:sz w:val="30"/>
        </w:rPr>
      </w:pPr>
    </w:p>
    <w:p w:rsidR="00AE3DBB" w:rsidRDefault="00C66163">
      <w:pPr>
        <w:pStyle w:val="Paragraphedeliste"/>
        <w:numPr>
          <w:ilvl w:val="0"/>
          <w:numId w:val="2"/>
        </w:numPr>
        <w:tabs>
          <w:tab w:val="left" w:pos="936"/>
          <w:tab w:val="left" w:pos="937"/>
        </w:tabs>
        <w:spacing w:before="1"/>
      </w:pPr>
      <w:r>
        <w:t>A</w:t>
      </w:r>
      <w:r>
        <w:rPr>
          <w:spacing w:val="-2"/>
        </w:rPr>
        <w:t xml:space="preserve"> </w:t>
      </w:r>
      <w:r>
        <w:t>envoie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B, or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écouter</w:t>
      </w:r>
      <w:r>
        <w:rPr>
          <w:spacing w:val="-2"/>
        </w:rPr>
        <w:t xml:space="preserve"> </w:t>
      </w:r>
      <w:r>
        <w:t>lui renvoie</w:t>
      </w:r>
      <w:r>
        <w:rPr>
          <w:spacing w:val="-2"/>
        </w:rPr>
        <w:t xml:space="preserve"> </w:t>
      </w:r>
      <w:r>
        <w:t>également</w:t>
      </w:r>
      <w:r>
        <w:rPr>
          <w:spacing w:val="-4"/>
        </w:rPr>
        <w:t xml:space="preserve"> </w:t>
      </w:r>
      <w:r>
        <w:t>quelque</w:t>
      </w:r>
      <w:r>
        <w:rPr>
          <w:spacing w:val="-2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>qui sera</w:t>
      </w:r>
    </w:p>
    <w:p w:rsidR="00AE3DBB" w:rsidRDefault="00C66163">
      <w:pPr>
        <w:pStyle w:val="Corpsdetexte"/>
        <w:spacing w:before="24"/>
        <w:ind w:left="936"/>
      </w:pPr>
      <w:r>
        <w:t>plutôt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l’ordre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non-verbal</w:t>
      </w:r>
      <w:r>
        <w:rPr>
          <w:spacing w:val="-1"/>
        </w:rPr>
        <w:t xml:space="preserve"> </w:t>
      </w:r>
      <w:r>
        <w:t>(inattention,</w:t>
      </w:r>
      <w:r>
        <w:rPr>
          <w:spacing w:val="-1"/>
        </w:rPr>
        <w:t xml:space="preserve"> </w:t>
      </w:r>
      <w:r>
        <w:t>désintérêt,</w:t>
      </w:r>
      <w:r>
        <w:rPr>
          <w:spacing w:val="1"/>
        </w:rPr>
        <w:t xml:space="preserve"> </w:t>
      </w:r>
      <w:r>
        <w:t>…)</w:t>
      </w:r>
    </w:p>
    <w:p w:rsidR="00AE3DBB" w:rsidRDefault="00C66163">
      <w:pPr>
        <w:pStyle w:val="Paragraphedeliste"/>
        <w:numPr>
          <w:ilvl w:val="0"/>
          <w:numId w:val="2"/>
        </w:numPr>
        <w:tabs>
          <w:tab w:val="left" w:pos="936"/>
          <w:tab w:val="left" w:pos="937"/>
        </w:tabs>
        <w:spacing w:before="20"/>
      </w:pPr>
      <w:r>
        <w:t>Le</w:t>
      </w:r>
      <w:r>
        <w:rPr>
          <w:spacing w:val="-3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correspond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paroles, intention,</w:t>
      </w:r>
      <w:r>
        <w:rPr>
          <w:spacing w:val="-1"/>
        </w:rPr>
        <w:t xml:space="preserve"> </w:t>
      </w:r>
      <w:r>
        <w:t>regard, hocher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tête, gestuelle,…</w:t>
      </w:r>
    </w:p>
    <w:p w:rsidR="00AE3DBB" w:rsidRDefault="00AE3DBB">
      <w:pPr>
        <w:pStyle w:val="Corpsdetexte"/>
        <w:spacing w:before="9"/>
        <w:rPr>
          <w:sz w:val="21"/>
        </w:rPr>
      </w:pPr>
    </w:p>
    <w:p w:rsidR="00AE3DBB" w:rsidRDefault="00C66163">
      <w:pPr>
        <w:pStyle w:val="Corpsdetexte"/>
        <w:spacing w:before="56"/>
        <w:ind w:left="1"/>
        <w:jc w:val="center"/>
      </w:pPr>
      <w:r>
        <w:rPr>
          <w:color w:val="4471C4"/>
        </w:rPr>
        <w:t>2</w:t>
      </w:r>
    </w:p>
    <w:p w:rsidR="00AE3DBB" w:rsidRDefault="00AE3DBB">
      <w:pPr>
        <w:jc w:val="center"/>
        <w:sectPr w:rsidR="00AE3DBB">
          <w:pgSz w:w="11910" w:h="16840"/>
          <w:pgMar w:top="640" w:right="1200" w:bottom="280" w:left="1200" w:header="720" w:footer="720" w:gutter="0"/>
          <w:cols w:space="720"/>
        </w:sectPr>
      </w:pPr>
    </w:p>
    <w:p w:rsidR="00AE3DBB" w:rsidRDefault="00C66163">
      <w:pPr>
        <w:spacing w:before="49"/>
        <w:ind w:left="216"/>
        <w:rPr>
          <w:sz w:val="20"/>
        </w:rPr>
      </w:pPr>
      <w:r>
        <w:lastRenderedPageBreak/>
        <w:pict>
          <v:group id="_x0000_s1027" style="position:absolute;left:0;text-align:left;margin-left:14.25pt;margin-top:20.4pt;width:564.7pt;height:798.95pt;z-index:-15840768;mso-position-horizontal-relative:page;mso-position-vertical-relative:page" coordorigin="285,408" coordsize="11294,15979">
            <v:rect id="_x0000_s1032" style="position:absolute;left:297;top:421;width:11269;height:15954" filled="f" strokecolor="#767070" strokeweight="1.25pt"/>
            <v:shape id="_x0000_s1031" style="position:absolute;left:480;top:484;width:10;height:2" coordorigin="480,485" coordsize="10,0" o:spt="100" adj="0,,0" path="m480,485r10,m480,485r10,e" filled="f" strokeweight=".48pt">
              <v:stroke dashstyle="1 1" joinstyle="round"/>
              <v:formulas/>
              <v:path arrowok="t" o:connecttype="segments"/>
            </v:shape>
            <v:line id="_x0000_s1030" style="position:absolute" from="490,485" to="11419,485" strokeweight=".48pt">
              <v:stroke dashstyle="1 1"/>
            </v:line>
            <v:shape id="_x0000_s1029" style="position:absolute;left:11418;top:484;width:10;height:2" coordorigin="11419,485" coordsize="10,0" o:spt="100" adj="0,,0" path="m11419,485r9,m11419,485r9,e" filled="f" strokeweight=".48pt">
              <v:stroke dashstyle="1 1" joinstyle="round"/>
              <v:formulas/>
              <v:path arrowok="t" o:connecttype="segments"/>
            </v:shape>
            <v:shape id="_x0000_s1028" style="position:absolute;left:480;top:489;width:10949;height:15869" coordorigin="480,490" coordsize="10949,15869" o:spt="100" adj="0,,0" path="m485,490r,15863m11424,490r,15863m480,16358r10,m480,16358r10,m490,16358r10929,m11419,16358r9,m11419,16358r9,e" filled="f" strokeweight=".48pt">
              <v:stroke dashstyle="1 1" joinstyle="round"/>
              <v:formulas/>
              <v:path arrowok="t" o:connecttype="segments"/>
            </v:shape>
            <w10:wrap anchorx="page" anchory="page"/>
          </v:group>
        </w:pict>
      </w:r>
      <w:proofErr w:type="spellStart"/>
      <w:r>
        <w:rPr>
          <w:color w:val="4471C4"/>
          <w:sz w:val="20"/>
        </w:rPr>
        <w:t>Lorenzato</w:t>
      </w:r>
      <w:proofErr w:type="spellEnd"/>
      <w:r>
        <w:rPr>
          <w:color w:val="4471C4"/>
          <w:spacing w:val="-3"/>
          <w:sz w:val="20"/>
        </w:rPr>
        <w:t xml:space="preserve"> </w:t>
      </w:r>
      <w:r>
        <w:rPr>
          <w:color w:val="4471C4"/>
          <w:sz w:val="20"/>
        </w:rPr>
        <w:t>Giulia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¦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Vincent</w:t>
      </w:r>
      <w:r>
        <w:rPr>
          <w:color w:val="4471C4"/>
          <w:spacing w:val="-2"/>
          <w:sz w:val="20"/>
        </w:rPr>
        <w:t xml:space="preserve"> </w:t>
      </w:r>
      <w:r>
        <w:rPr>
          <w:color w:val="4471C4"/>
          <w:sz w:val="20"/>
        </w:rPr>
        <w:t>Van</w:t>
      </w:r>
      <w:r>
        <w:rPr>
          <w:color w:val="4471C4"/>
          <w:spacing w:val="-4"/>
          <w:sz w:val="20"/>
        </w:rPr>
        <w:t xml:space="preserve"> </w:t>
      </w:r>
      <w:r>
        <w:rPr>
          <w:color w:val="4471C4"/>
          <w:sz w:val="20"/>
        </w:rPr>
        <w:t>Gogh</w:t>
      </w:r>
      <w:r>
        <w:rPr>
          <w:color w:val="4471C4"/>
          <w:spacing w:val="3"/>
          <w:sz w:val="20"/>
        </w:rPr>
        <w:t xml:space="preserve"> </w:t>
      </w:r>
      <w:r>
        <w:rPr>
          <w:color w:val="4471C4"/>
          <w:sz w:val="20"/>
        </w:rPr>
        <w:t>2020</w:t>
      </w: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  <w:bookmarkStart w:id="0" w:name="_GoBack"/>
      <w:bookmarkEnd w:id="0"/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rPr>
          <w:sz w:val="20"/>
        </w:rPr>
      </w:pPr>
    </w:p>
    <w:p w:rsidR="00AE3DBB" w:rsidRDefault="00AE3DBB">
      <w:pPr>
        <w:pStyle w:val="Corpsdetexte"/>
        <w:spacing w:before="8"/>
        <w:rPr>
          <w:sz w:val="28"/>
        </w:rPr>
      </w:pPr>
    </w:p>
    <w:p w:rsidR="00AE3DBB" w:rsidRDefault="00C66163">
      <w:pPr>
        <w:pStyle w:val="Corpsdetexte"/>
        <w:spacing w:before="56"/>
        <w:ind w:left="1"/>
        <w:jc w:val="center"/>
      </w:pPr>
      <w:r>
        <w:rPr>
          <w:color w:val="4471C4"/>
        </w:rPr>
        <w:t>3</w:t>
      </w:r>
    </w:p>
    <w:sectPr w:rsidR="00AE3DBB">
      <w:pgSz w:w="11910" w:h="16840"/>
      <w:pgMar w:top="6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3FAB"/>
    <w:multiLevelType w:val="hybridMultilevel"/>
    <w:tmpl w:val="A59488D4"/>
    <w:lvl w:ilvl="0" w:tplc="8C50594A">
      <w:start w:val="1"/>
      <w:numFmt w:val="decimal"/>
      <w:lvlText w:val="%1."/>
      <w:lvlJc w:val="left"/>
      <w:pPr>
        <w:ind w:left="937" w:hanging="361"/>
        <w:jc w:val="right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fr-FR" w:eastAsia="en-US" w:bidi="ar-SA"/>
      </w:rPr>
    </w:lvl>
    <w:lvl w:ilvl="1" w:tplc="DD34C97E">
      <w:numFmt w:val="bullet"/>
      <w:lvlText w:val="•"/>
      <w:lvlJc w:val="left"/>
      <w:pPr>
        <w:ind w:left="7200" w:hanging="361"/>
      </w:pPr>
      <w:rPr>
        <w:rFonts w:hint="default"/>
        <w:lang w:val="fr-FR" w:eastAsia="en-US" w:bidi="ar-SA"/>
      </w:rPr>
    </w:lvl>
    <w:lvl w:ilvl="2" w:tplc="8C1EF042">
      <w:numFmt w:val="bullet"/>
      <w:lvlText w:val="•"/>
      <w:lvlJc w:val="left"/>
      <w:pPr>
        <w:ind w:left="7456" w:hanging="361"/>
      </w:pPr>
      <w:rPr>
        <w:rFonts w:hint="default"/>
        <w:lang w:val="fr-FR" w:eastAsia="en-US" w:bidi="ar-SA"/>
      </w:rPr>
    </w:lvl>
    <w:lvl w:ilvl="3" w:tplc="BEE26AB4">
      <w:numFmt w:val="bullet"/>
      <w:lvlText w:val="•"/>
      <w:lvlJc w:val="left"/>
      <w:pPr>
        <w:ind w:left="7712" w:hanging="361"/>
      </w:pPr>
      <w:rPr>
        <w:rFonts w:hint="default"/>
        <w:lang w:val="fr-FR" w:eastAsia="en-US" w:bidi="ar-SA"/>
      </w:rPr>
    </w:lvl>
    <w:lvl w:ilvl="4" w:tplc="E6E6AF28">
      <w:numFmt w:val="bullet"/>
      <w:lvlText w:val="•"/>
      <w:lvlJc w:val="left"/>
      <w:pPr>
        <w:ind w:left="7968" w:hanging="361"/>
      </w:pPr>
      <w:rPr>
        <w:rFonts w:hint="default"/>
        <w:lang w:val="fr-FR" w:eastAsia="en-US" w:bidi="ar-SA"/>
      </w:rPr>
    </w:lvl>
    <w:lvl w:ilvl="5" w:tplc="399A2062">
      <w:numFmt w:val="bullet"/>
      <w:lvlText w:val="•"/>
      <w:lvlJc w:val="left"/>
      <w:pPr>
        <w:ind w:left="8224" w:hanging="361"/>
      </w:pPr>
      <w:rPr>
        <w:rFonts w:hint="default"/>
        <w:lang w:val="fr-FR" w:eastAsia="en-US" w:bidi="ar-SA"/>
      </w:rPr>
    </w:lvl>
    <w:lvl w:ilvl="6" w:tplc="D5BAF29C">
      <w:numFmt w:val="bullet"/>
      <w:lvlText w:val="•"/>
      <w:lvlJc w:val="left"/>
      <w:pPr>
        <w:ind w:left="8480" w:hanging="361"/>
      </w:pPr>
      <w:rPr>
        <w:rFonts w:hint="default"/>
        <w:lang w:val="fr-FR" w:eastAsia="en-US" w:bidi="ar-SA"/>
      </w:rPr>
    </w:lvl>
    <w:lvl w:ilvl="7" w:tplc="DD30346E">
      <w:numFmt w:val="bullet"/>
      <w:lvlText w:val="•"/>
      <w:lvlJc w:val="left"/>
      <w:pPr>
        <w:ind w:left="8736" w:hanging="361"/>
      </w:pPr>
      <w:rPr>
        <w:rFonts w:hint="default"/>
        <w:lang w:val="fr-FR" w:eastAsia="en-US" w:bidi="ar-SA"/>
      </w:rPr>
    </w:lvl>
    <w:lvl w:ilvl="8" w:tplc="B0BA4000">
      <w:numFmt w:val="bullet"/>
      <w:lvlText w:val="•"/>
      <w:lvlJc w:val="left"/>
      <w:pPr>
        <w:ind w:left="8992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3F6B3FE6"/>
    <w:multiLevelType w:val="hybridMultilevel"/>
    <w:tmpl w:val="123623E2"/>
    <w:lvl w:ilvl="0" w:tplc="F0161FC8">
      <w:numFmt w:val="bullet"/>
      <w:lvlText w:val="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2BE5326">
      <w:numFmt w:val="bullet"/>
      <w:lvlText w:val="•"/>
      <w:lvlJc w:val="left"/>
      <w:pPr>
        <w:ind w:left="1796" w:hanging="361"/>
      </w:pPr>
      <w:rPr>
        <w:rFonts w:hint="default"/>
        <w:lang w:val="fr-FR" w:eastAsia="en-US" w:bidi="ar-SA"/>
      </w:rPr>
    </w:lvl>
    <w:lvl w:ilvl="2" w:tplc="55040AF2">
      <w:numFmt w:val="bullet"/>
      <w:lvlText w:val="•"/>
      <w:lvlJc w:val="left"/>
      <w:pPr>
        <w:ind w:left="2652" w:hanging="361"/>
      </w:pPr>
      <w:rPr>
        <w:rFonts w:hint="default"/>
        <w:lang w:val="fr-FR" w:eastAsia="en-US" w:bidi="ar-SA"/>
      </w:rPr>
    </w:lvl>
    <w:lvl w:ilvl="3" w:tplc="2F008616">
      <w:numFmt w:val="bullet"/>
      <w:lvlText w:val="•"/>
      <w:lvlJc w:val="left"/>
      <w:pPr>
        <w:ind w:left="3509" w:hanging="361"/>
      </w:pPr>
      <w:rPr>
        <w:rFonts w:hint="default"/>
        <w:lang w:val="fr-FR" w:eastAsia="en-US" w:bidi="ar-SA"/>
      </w:rPr>
    </w:lvl>
    <w:lvl w:ilvl="4" w:tplc="5C00D27A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495E2F28">
      <w:numFmt w:val="bullet"/>
      <w:lvlText w:val="•"/>
      <w:lvlJc w:val="left"/>
      <w:pPr>
        <w:ind w:left="5222" w:hanging="361"/>
      </w:pPr>
      <w:rPr>
        <w:rFonts w:hint="default"/>
        <w:lang w:val="fr-FR" w:eastAsia="en-US" w:bidi="ar-SA"/>
      </w:rPr>
    </w:lvl>
    <w:lvl w:ilvl="6" w:tplc="905473FA">
      <w:numFmt w:val="bullet"/>
      <w:lvlText w:val="•"/>
      <w:lvlJc w:val="left"/>
      <w:pPr>
        <w:ind w:left="6078" w:hanging="361"/>
      </w:pPr>
      <w:rPr>
        <w:rFonts w:hint="default"/>
        <w:lang w:val="fr-FR" w:eastAsia="en-US" w:bidi="ar-SA"/>
      </w:rPr>
    </w:lvl>
    <w:lvl w:ilvl="7" w:tplc="C17E8E1C">
      <w:numFmt w:val="bullet"/>
      <w:lvlText w:val="•"/>
      <w:lvlJc w:val="left"/>
      <w:pPr>
        <w:ind w:left="6934" w:hanging="361"/>
      </w:pPr>
      <w:rPr>
        <w:rFonts w:hint="default"/>
        <w:lang w:val="fr-FR" w:eastAsia="en-US" w:bidi="ar-SA"/>
      </w:rPr>
    </w:lvl>
    <w:lvl w:ilvl="8" w:tplc="33D245DE">
      <w:numFmt w:val="bullet"/>
      <w:lvlText w:val="•"/>
      <w:lvlJc w:val="left"/>
      <w:pPr>
        <w:ind w:left="7791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59D46D4B"/>
    <w:multiLevelType w:val="hybridMultilevel"/>
    <w:tmpl w:val="64EE9A88"/>
    <w:lvl w:ilvl="0" w:tplc="EC6C69F8">
      <w:numFmt w:val="bullet"/>
      <w:lvlText w:val="-"/>
      <w:lvlJc w:val="left"/>
      <w:pPr>
        <w:ind w:left="105" w:hanging="11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3FE4E32">
      <w:numFmt w:val="bullet"/>
      <w:lvlText w:val="•"/>
      <w:lvlJc w:val="left"/>
      <w:pPr>
        <w:ind w:left="946" w:hanging="111"/>
      </w:pPr>
      <w:rPr>
        <w:rFonts w:hint="default"/>
        <w:lang w:val="fr-FR" w:eastAsia="en-US" w:bidi="ar-SA"/>
      </w:rPr>
    </w:lvl>
    <w:lvl w:ilvl="2" w:tplc="342841B6">
      <w:numFmt w:val="bullet"/>
      <w:lvlText w:val="•"/>
      <w:lvlJc w:val="left"/>
      <w:pPr>
        <w:ind w:left="1793" w:hanging="111"/>
      </w:pPr>
      <w:rPr>
        <w:rFonts w:hint="default"/>
        <w:lang w:val="fr-FR" w:eastAsia="en-US" w:bidi="ar-SA"/>
      </w:rPr>
    </w:lvl>
    <w:lvl w:ilvl="3" w:tplc="7194CE34">
      <w:numFmt w:val="bullet"/>
      <w:lvlText w:val="•"/>
      <w:lvlJc w:val="left"/>
      <w:pPr>
        <w:ind w:left="2639" w:hanging="111"/>
      </w:pPr>
      <w:rPr>
        <w:rFonts w:hint="default"/>
        <w:lang w:val="fr-FR" w:eastAsia="en-US" w:bidi="ar-SA"/>
      </w:rPr>
    </w:lvl>
    <w:lvl w:ilvl="4" w:tplc="4A88D376">
      <w:numFmt w:val="bullet"/>
      <w:lvlText w:val="•"/>
      <w:lvlJc w:val="left"/>
      <w:pPr>
        <w:ind w:left="3486" w:hanging="111"/>
      </w:pPr>
      <w:rPr>
        <w:rFonts w:hint="default"/>
        <w:lang w:val="fr-FR" w:eastAsia="en-US" w:bidi="ar-SA"/>
      </w:rPr>
    </w:lvl>
    <w:lvl w:ilvl="5" w:tplc="064CD15E">
      <w:numFmt w:val="bullet"/>
      <w:lvlText w:val="•"/>
      <w:lvlJc w:val="left"/>
      <w:pPr>
        <w:ind w:left="4333" w:hanging="111"/>
      </w:pPr>
      <w:rPr>
        <w:rFonts w:hint="default"/>
        <w:lang w:val="fr-FR" w:eastAsia="en-US" w:bidi="ar-SA"/>
      </w:rPr>
    </w:lvl>
    <w:lvl w:ilvl="6" w:tplc="99FAA068">
      <w:numFmt w:val="bullet"/>
      <w:lvlText w:val="•"/>
      <w:lvlJc w:val="left"/>
      <w:pPr>
        <w:ind w:left="5179" w:hanging="111"/>
      </w:pPr>
      <w:rPr>
        <w:rFonts w:hint="default"/>
        <w:lang w:val="fr-FR" w:eastAsia="en-US" w:bidi="ar-SA"/>
      </w:rPr>
    </w:lvl>
    <w:lvl w:ilvl="7" w:tplc="4E045CA0">
      <w:numFmt w:val="bullet"/>
      <w:lvlText w:val="•"/>
      <w:lvlJc w:val="left"/>
      <w:pPr>
        <w:ind w:left="6026" w:hanging="111"/>
      </w:pPr>
      <w:rPr>
        <w:rFonts w:hint="default"/>
        <w:lang w:val="fr-FR" w:eastAsia="en-US" w:bidi="ar-SA"/>
      </w:rPr>
    </w:lvl>
    <w:lvl w:ilvl="8" w:tplc="FDCABAF2">
      <w:numFmt w:val="bullet"/>
      <w:lvlText w:val="•"/>
      <w:lvlJc w:val="left"/>
      <w:pPr>
        <w:ind w:left="6873" w:hanging="111"/>
      </w:pPr>
      <w:rPr>
        <w:rFonts w:hint="default"/>
        <w:lang w:val="fr-FR" w:eastAsia="en-US" w:bidi="ar-SA"/>
      </w:rPr>
    </w:lvl>
  </w:abstractNum>
  <w:abstractNum w:abstractNumId="3" w15:restartNumberingAfterBreak="0">
    <w:nsid w:val="6097395C"/>
    <w:multiLevelType w:val="hybridMultilevel"/>
    <w:tmpl w:val="6A62C686"/>
    <w:lvl w:ilvl="0" w:tplc="77744064">
      <w:numFmt w:val="bullet"/>
      <w:lvlText w:val=""/>
      <w:lvlJc w:val="left"/>
      <w:pPr>
        <w:ind w:left="937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D12FF32">
      <w:numFmt w:val="bullet"/>
      <w:lvlText w:val="•"/>
      <w:lvlJc w:val="left"/>
      <w:pPr>
        <w:ind w:left="1796" w:hanging="361"/>
      </w:pPr>
      <w:rPr>
        <w:rFonts w:hint="default"/>
        <w:lang w:val="fr-FR" w:eastAsia="en-US" w:bidi="ar-SA"/>
      </w:rPr>
    </w:lvl>
    <w:lvl w:ilvl="2" w:tplc="C97E92B2">
      <w:numFmt w:val="bullet"/>
      <w:lvlText w:val="•"/>
      <w:lvlJc w:val="left"/>
      <w:pPr>
        <w:ind w:left="2652" w:hanging="361"/>
      </w:pPr>
      <w:rPr>
        <w:rFonts w:hint="default"/>
        <w:lang w:val="fr-FR" w:eastAsia="en-US" w:bidi="ar-SA"/>
      </w:rPr>
    </w:lvl>
    <w:lvl w:ilvl="3" w:tplc="5ADC3850">
      <w:numFmt w:val="bullet"/>
      <w:lvlText w:val="•"/>
      <w:lvlJc w:val="left"/>
      <w:pPr>
        <w:ind w:left="3509" w:hanging="361"/>
      </w:pPr>
      <w:rPr>
        <w:rFonts w:hint="default"/>
        <w:lang w:val="fr-FR" w:eastAsia="en-US" w:bidi="ar-SA"/>
      </w:rPr>
    </w:lvl>
    <w:lvl w:ilvl="4" w:tplc="A050AC74">
      <w:numFmt w:val="bullet"/>
      <w:lvlText w:val="•"/>
      <w:lvlJc w:val="left"/>
      <w:pPr>
        <w:ind w:left="4365" w:hanging="361"/>
      </w:pPr>
      <w:rPr>
        <w:rFonts w:hint="default"/>
        <w:lang w:val="fr-FR" w:eastAsia="en-US" w:bidi="ar-SA"/>
      </w:rPr>
    </w:lvl>
    <w:lvl w:ilvl="5" w:tplc="843C703E">
      <w:numFmt w:val="bullet"/>
      <w:lvlText w:val="•"/>
      <w:lvlJc w:val="left"/>
      <w:pPr>
        <w:ind w:left="5222" w:hanging="361"/>
      </w:pPr>
      <w:rPr>
        <w:rFonts w:hint="default"/>
        <w:lang w:val="fr-FR" w:eastAsia="en-US" w:bidi="ar-SA"/>
      </w:rPr>
    </w:lvl>
    <w:lvl w:ilvl="6" w:tplc="67AC9A0E">
      <w:numFmt w:val="bullet"/>
      <w:lvlText w:val="•"/>
      <w:lvlJc w:val="left"/>
      <w:pPr>
        <w:ind w:left="6078" w:hanging="361"/>
      </w:pPr>
      <w:rPr>
        <w:rFonts w:hint="default"/>
        <w:lang w:val="fr-FR" w:eastAsia="en-US" w:bidi="ar-SA"/>
      </w:rPr>
    </w:lvl>
    <w:lvl w:ilvl="7" w:tplc="79EA94DC">
      <w:numFmt w:val="bullet"/>
      <w:lvlText w:val="•"/>
      <w:lvlJc w:val="left"/>
      <w:pPr>
        <w:ind w:left="6934" w:hanging="361"/>
      </w:pPr>
      <w:rPr>
        <w:rFonts w:hint="default"/>
        <w:lang w:val="fr-FR" w:eastAsia="en-US" w:bidi="ar-SA"/>
      </w:rPr>
    </w:lvl>
    <w:lvl w:ilvl="8" w:tplc="681C8876">
      <w:numFmt w:val="bullet"/>
      <w:lvlText w:val="•"/>
      <w:lvlJc w:val="left"/>
      <w:pPr>
        <w:ind w:left="7791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67DE7DB4"/>
    <w:multiLevelType w:val="hybridMultilevel"/>
    <w:tmpl w:val="84B6DECC"/>
    <w:lvl w:ilvl="0" w:tplc="BA3AD28C">
      <w:numFmt w:val="bullet"/>
      <w:lvlText w:val="-"/>
      <w:lvlJc w:val="left"/>
      <w:pPr>
        <w:ind w:left="1479" w:hanging="360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E2E3374">
      <w:numFmt w:val="bullet"/>
      <w:lvlText w:val="•"/>
      <w:lvlJc w:val="left"/>
      <w:pPr>
        <w:ind w:left="2282" w:hanging="360"/>
      </w:pPr>
      <w:rPr>
        <w:rFonts w:hint="default"/>
        <w:lang w:val="fr-FR" w:eastAsia="en-US" w:bidi="ar-SA"/>
      </w:rPr>
    </w:lvl>
    <w:lvl w:ilvl="2" w:tplc="6D5E267C">
      <w:numFmt w:val="bullet"/>
      <w:lvlText w:val="•"/>
      <w:lvlJc w:val="left"/>
      <w:pPr>
        <w:ind w:left="3084" w:hanging="360"/>
      </w:pPr>
      <w:rPr>
        <w:rFonts w:hint="default"/>
        <w:lang w:val="fr-FR" w:eastAsia="en-US" w:bidi="ar-SA"/>
      </w:rPr>
    </w:lvl>
    <w:lvl w:ilvl="3" w:tplc="E16C8626">
      <w:numFmt w:val="bullet"/>
      <w:lvlText w:val="•"/>
      <w:lvlJc w:val="left"/>
      <w:pPr>
        <w:ind w:left="3887" w:hanging="360"/>
      </w:pPr>
      <w:rPr>
        <w:rFonts w:hint="default"/>
        <w:lang w:val="fr-FR" w:eastAsia="en-US" w:bidi="ar-SA"/>
      </w:rPr>
    </w:lvl>
    <w:lvl w:ilvl="4" w:tplc="CA70BFF4">
      <w:numFmt w:val="bullet"/>
      <w:lvlText w:val="•"/>
      <w:lvlJc w:val="left"/>
      <w:pPr>
        <w:ind w:left="4689" w:hanging="360"/>
      </w:pPr>
      <w:rPr>
        <w:rFonts w:hint="default"/>
        <w:lang w:val="fr-FR" w:eastAsia="en-US" w:bidi="ar-SA"/>
      </w:rPr>
    </w:lvl>
    <w:lvl w:ilvl="5" w:tplc="6D364FE6">
      <w:numFmt w:val="bullet"/>
      <w:lvlText w:val="•"/>
      <w:lvlJc w:val="left"/>
      <w:pPr>
        <w:ind w:left="5492" w:hanging="360"/>
      </w:pPr>
      <w:rPr>
        <w:rFonts w:hint="default"/>
        <w:lang w:val="fr-FR" w:eastAsia="en-US" w:bidi="ar-SA"/>
      </w:rPr>
    </w:lvl>
    <w:lvl w:ilvl="6" w:tplc="C478E59E">
      <w:numFmt w:val="bullet"/>
      <w:lvlText w:val="•"/>
      <w:lvlJc w:val="left"/>
      <w:pPr>
        <w:ind w:left="6294" w:hanging="360"/>
      </w:pPr>
      <w:rPr>
        <w:rFonts w:hint="default"/>
        <w:lang w:val="fr-FR" w:eastAsia="en-US" w:bidi="ar-SA"/>
      </w:rPr>
    </w:lvl>
    <w:lvl w:ilvl="7" w:tplc="5B007B26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8" w:tplc="F7FC3A64">
      <w:numFmt w:val="bullet"/>
      <w:lvlText w:val="•"/>
      <w:lvlJc w:val="left"/>
      <w:pPr>
        <w:ind w:left="7899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E3DBB"/>
    <w:rsid w:val="00AE3DBB"/>
    <w:rsid w:val="00C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0C048C41-B34C-4052-BFD8-59894B23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90"/>
      <w:ind w:right="2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2"/>
      <w:ind w:left="93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1550</Characters>
  <Application>Microsoft Office Word</Application>
  <DocSecurity>0</DocSecurity>
  <Lines>12</Lines>
  <Paragraphs>3</Paragraphs>
  <ScaleCrop>false</ScaleCrop>
  <Company>ISPPC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Lorenzato Giulia ¦ Vincent Van Gogh 2020</dc:title>
  <dc:creator>Giulia LORENZATO</dc:creator>
  <cp:lastModifiedBy>PEETERS Jean-Charles</cp:lastModifiedBy>
  <cp:revision>2</cp:revision>
  <dcterms:created xsi:type="dcterms:W3CDTF">2023-02-06T07:50:00Z</dcterms:created>
  <dcterms:modified xsi:type="dcterms:W3CDTF">2023-02-06T07:51:00Z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2023-02-06T00:00:00Z</vt:filetime>
  </property>
</Properties>
</file>